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23" w:rsidRDefault="0064630B" w:rsidP="004434CE">
      <w:pPr>
        <w:spacing w:beforeLines="50" w:afterLines="50"/>
        <w:ind w:left="0" w:firstLineChars="0" w:firstLine="0"/>
        <w:jc w:val="center"/>
        <w:rPr>
          <w:rFonts w:ascii="宋体" w:hAnsi="宋体"/>
          <w:color w:val="FF0000"/>
          <w:szCs w:val="21"/>
        </w:rPr>
      </w:pPr>
      <w:r>
        <w:rPr>
          <w:rFonts w:asciiTheme="majorEastAsia" w:eastAsiaTheme="majorEastAsia" w:hAnsiTheme="majorEastAsia" w:cs="黑体" w:hint="eastAsia"/>
          <w:b/>
          <w:bCs/>
          <w:sz w:val="32"/>
          <w:szCs w:val="32"/>
        </w:rPr>
        <w:t>论文中文题目(简单明确，英文或数字用</w:t>
      </w:r>
      <w:r>
        <w:rPr>
          <w:rFonts w:eastAsia="黑体"/>
          <w:bCs/>
          <w:sz w:val="32"/>
          <w:szCs w:val="32"/>
        </w:rPr>
        <w:t>Times New Roman</w:t>
      </w:r>
      <w:r>
        <w:rPr>
          <w:rFonts w:ascii="黑体" w:eastAsia="黑体" w:hAnsi="黑体" w:cs="黑体" w:hint="eastAsia"/>
          <w:bCs/>
          <w:sz w:val="32"/>
          <w:szCs w:val="32"/>
        </w:rPr>
        <w:t>)</w:t>
      </w:r>
      <w:r>
        <w:rPr>
          <w:rFonts w:ascii="宋体" w:hAnsi="宋体" w:hint="eastAsia"/>
          <w:color w:val="FF0000"/>
          <w:szCs w:val="21"/>
        </w:rPr>
        <w:t>（三号宋体加粗，标题最好控制在20字内，若超出字数，请务必精炼）</w:t>
      </w:r>
    </w:p>
    <w:p w:rsidR="00470323" w:rsidRDefault="0064630B">
      <w:pPr>
        <w:ind w:left="0" w:firstLineChars="0" w:firstLine="0"/>
        <w:jc w:val="center"/>
        <w:rPr>
          <w:rFonts w:ascii="宋体" w:hAnsi="宋体"/>
          <w:color w:val="FF0000"/>
          <w:szCs w:val="21"/>
        </w:rPr>
      </w:pPr>
      <w:r>
        <w:rPr>
          <w:rFonts w:asciiTheme="majorEastAsia" w:eastAsiaTheme="majorEastAsia" w:hAnsiTheme="majorEastAsia" w:cs="黑体" w:hint="eastAsia"/>
          <w:b/>
          <w:bCs/>
          <w:color w:val="FF0000"/>
          <w:sz w:val="32"/>
          <w:szCs w:val="32"/>
          <w:highlight w:val="yellow"/>
        </w:rPr>
        <w:t>(文中出现的所有西文字符或阿拉伯数字均使用</w:t>
      </w:r>
      <w:r w:rsidRPr="00D27402">
        <w:rPr>
          <w:rFonts w:eastAsia="黑体"/>
          <w:bCs/>
          <w:color w:val="FF0000"/>
          <w:sz w:val="32"/>
          <w:szCs w:val="32"/>
          <w:highlight w:val="yellow"/>
        </w:rPr>
        <w:t>Times New Roman</w:t>
      </w:r>
      <w:r>
        <w:rPr>
          <w:rFonts w:ascii="Arial" w:eastAsia="黑体" w:hAnsi="Arial" w:cs="Arial" w:hint="eastAsia"/>
          <w:bCs/>
          <w:color w:val="FF0000"/>
          <w:sz w:val="32"/>
          <w:szCs w:val="32"/>
          <w:highlight w:val="yellow"/>
        </w:rPr>
        <w:t>，字体大小视文中具体位置而定</w:t>
      </w:r>
      <w:r>
        <w:rPr>
          <w:rFonts w:ascii="Arial" w:eastAsia="黑体" w:hAnsi="Arial" w:cs="Arial" w:hint="eastAsia"/>
          <w:bCs/>
          <w:color w:val="FF0000"/>
          <w:sz w:val="32"/>
          <w:szCs w:val="32"/>
          <w:highlight w:val="yellow"/>
        </w:rPr>
        <w:t>)</w:t>
      </w:r>
    </w:p>
    <w:p w:rsidR="00470323" w:rsidRDefault="0064630B" w:rsidP="004434CE">
      <w:pPr>
        <w:spacing w:afterLines="50"/>
        <w:ind w:left="0" w:firstLineChars="0" w:firstLine="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作者</w:t>
      </w:r>
      <w:r>
        <w:rPr>
          <w:sz w:val="28"/>
          <w:szCs w:val="28"/>
        </w:rPr>
        <w:t>A</w:t>
      </w:r>
      <w:r>
        <w:rPr>
          <w:sz w:val="28"/>
          <w:szCs w:val="28"/>
          <w:vertAlign w:val="superscript"/>
        </w:rPr>
        <w:t>1,2</w:t>
      </w:r>
      <w:r>
        <w:rPr>
          <w:rFonts w:ascii="宋体" w:hAnsi="宋体" w:hint="eastAsia"/>
          <w:sz w:val="28"/>
          <w:szCs w:val="28"/>
        </w:rPr>
        <w:t>，作者</w:t>
      </w:r>
      <w:r>
        <w:rPr>
          <w:sz w:val="28"/>
          <w:szCs w:val="28"/>
        </w:rPr>
        <w:t>B</w:t>
      </w:r>
      <w:r>
        <w:rPr>
          <w:sz w:val="28"/>
          <w:szCs w:val="28"/>
          <w:vertAlign w:val="superscript"/>
        </w:rPr>
        <w:t>1</w:t>
      </w:r>
      <w:r>
        <w:rPr>
          <w:rFonts w:ascii="宋体" w:hAnsi="宋体" w:hint="eastAsia"/>
          <w:sz w:val="28"/>
          <w:szCs w:val="28"/>
        </w:rPr>
        <w:t>，作者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  <w:vertAlign w:val="superscript"/>
        </w:rPr>
        <w:t>2</w:t>
      </w:r>
      <w:r>
        <w:rPr>
          <w:rFonts w:ascii="宋体" w:hAnsi="宋体" w:hint="eastAsia"/>
          <w:color w:val="FF0000"/>
          <w:sz w:val="28"/>
          <w:szCs w:val="28"/>
        </w:rPr>
        <w:t>（四号，宋体）</w:t>
      </w:r>
    </w:p>
    <w:p w:rsidR="00470323" w:rsidRDefault="0064630B" w:rsidP="004434CE">
      <w:pPr>
        <w:adjustRightInd w:val="0"/>
        <w:snapToGrid w:val="0"/>
        <w:spacing w:afterLines="50"/>
        <w:ind w:left="120" w:hangingChars="50" w:hanging="120"/>
        <w:rPr>
          <w:rFonts w:ascii="黑体" w:eastAsia="黑体" w:hAnsi="黑体" w:cs="黑体"/>
          <w:color w:val="000000"/>
          <w:szCs w:val="21"/>
        </w:rPr>
      </w:pPr>
      <w:r>
        <w:rPr>
          <w:rFonts w:ascii="宋体" w:hAnsi="宋体" w:hint="eastAsia"/>
          <w:sz w:val="24"/>
        </w:rPr>
        <w:t>(</w:t>
      </w: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常州大学</w:t>
      </w:r>
      <w:r w:rsidR="00D27402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石油工程学院，江苏</w:t>
      </w:r>
      <w:r w:rsidR="00D27402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常州</w:t>
      </w:r>
      <w:r>
        <w:rPr>
          <w:rFonts w:hint="eastAsia"/>
          <w:sz w:val="24"/>
        </w:rPr>
        <w:t>213164</w:t>
      </w:r>
      <w:r>
        <w:rPr>
          <w:rFonts w:ascii="宋体" w:hAnsi="宋体" w:hint="eastAsia"/>
          <w:sz w:val="24"/>
        </w:rPr>
        <w:t>；</w:t>
      </w:r>
      <w:r>
        <w:rPr>
          <w:rFonts w:hint="eastAsia"/>
          <w:sz w:val="24"/>
        </w:rPr>
        <w:t>2</w:t>
      </w:r>
      <w:r w:rsidR="00D27402"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河海大学</w:t>
      </w:r>
      <w:r w:rsidR="00D27402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化工学院，江苏</w:t>
      </w:r>
      <w:r w:rsidR="00D27402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南京</w:t>
      </w:r>
      <w:r>
        <w:rPr>
          <w:rFonts w:hint="eastAsia"/>
          <w:sz w:val="24"/>
        </w:rPr>
        <w:t>210098</w:t>
      </w:r>
      <w:r>
        <w:rPr>
          <w:rFonts w:ascii="Arial" w:hAnsi="Arial" w:cs="Arial" w:hint="eastAsia"/>
          <w:sz w:val="24"/>
        </w:rPr>
        <w:t>）</w:t>
      </w:r>
      <w:r>
        <w:rPr>
          <w:rFonts w:ascii="宋体" w:hAnsi="宋体" w:hint="eastAsia"/>
          <w:color w:val="FF0000"/>
          <w:sz w:val="24"/>
        </w:rPr>
        <w:t>（小四号，宋体）（必须填二级单位，即系部院。多个作者多个单位请注明每个作者的单位，作者之间用“，”隔开。只有一个单位的不用数字标注）</w:t>
      </w:r>
    </w:p>
    <w:p w:rsidR="00470323" w:rsidRDefault="0064630B">
      <w:pPr>
        <w:ind w:leftChars="150" w:left="315" w:rightChars="150" w:right="315" w:firstLineChars="0" w:firstLine="0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摘要：</w:t>
      </w:r>
      <w:r>
        <w:rPr>
          <w:rFonts w:ascii="宋体" w:hAnsi="宋体" w:hint="eastAsia"/>
          <w:color w:val="FF0000"/>
          <w:szCs w:val="21"/>
        </w:rPr>
        <w:t>（五号宋体）</w:t>
      </w:r>
      <w:r>
        <w:rPr>
          <w:rFonts w:ascii="宋体" w:hAnsi="宋体" w:hint="eastAsia"/>
          <w:szCs w:val="21"/>
        </w:rPr>
        <w:t>摘要要能概括文章的主要内容。摘要应写成报道式摘要,按照摘要</w:t>
      </w:r>
      <w:r>
        <w:rPr>
          <w:rFonts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>要素(研究目的、方法、结果、结论)来撰写,直接切入主题(不要论及论文研究的基础和背景知识,不要进行自我评价),且中文摘要字数</w:t>
      </w:r>
      <w:r>
        <w:rPr>
          <w:rFonts w:hAnsi="宋体" w:hint="eastAsia"/>
          <w:szCs w:val="21"/>
        </w:rPr>
        <w:t>200~300</w:t>
      </w:r>
      <w:r>
        <w:rPr>
          <w:rFonts w:ascii="宋体" w:hAnsi="宋体" w:hint="eastAsia"/>
          <w:szCs w:val="21"/>
        </w:rPr>
        <w:t>字为宜，应采用第三人称过去式的写法,切忌对文章进行价值评判。</w:t>
      </w:r>
    </w:p>
    <w:p w:rsidR="00470323" w:rsidRDefault="0064630B">
      <w:pPr>
        <w:ind w:leftChars="150" w:left="315" w:rightChars="150" w:right="315" w:firstLineChars="0" w:firstLine="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/>
          <w:szCs w:val="21"/>
        </w:rPr>
        <w:t>关键词：</w:t>
      </w:r>
      <w:r>
        <w:rPr>
          <w:rFonts w:ascii="宋体" w:hAnsi="宋体" w:hint="eastAsia"/>
          <w:color w:val="FF0000"/>
          <w:szCs w:val="21"/>
        </w:rPr>
        <w:t>（五号宋体）</w:t>
      </w:r>
      <w:r>
        <w:rPr>
          <w:rFonts w:ascii="宋体" w:hAnsi="宋体" w:cs="宋体" w:hint="eastAsia"/>
          <w:color w:val="000000"/>
          <w:szCs w:val="21"/>
        </w:rPr>
        <w:t>关键词1；关键词2；关键词3；关键词4；关键词5</w:t>
      </w:r>
      <w:r>
        <w:rPr>
          <w:rFonts w:ascii="宋体" w:hAnsi="宋体" w:cs="宋体" w:hint="eastAsia"/>
          <w:color w:val="FF0000"/>
          <w:szCs w:val="21"/>
        </w:rPr>
        <w:t>（3～8个）</w:t>
      </w:r>
    </w:p>
    <w:p w:rsidR="00470323" w:rsidRDefault="0064630B">
      <w:pPr>
        <w:ind w:leftChars="150" w:left="315" w:rightChars="150" w:right="315" w:firstLineChars="0" w:firstLine="0"/>
        <w:rPr>
          <w:rFonts w:ascii="宋体" w:hAnsi="宋体"/>
          <w:color w:val="FF0000"/>
          <w:szCs w:val="21"/>
        </w:rPr>
      </w:pPr>
      <w:r>
        <w:rPr>
          <w:rFonts w:ascii="宋体" w:hAnsi="宋体" w:cs="宋体" w:hint="eastAsia"/>
          <w:b/>
          <w:szCs w:val="21"/>
        </w:rPr>
        <w:t>中图分类号：</w:t>
      </w:r>
      <w:r>
        <w:rPr>
          <w:rFonts w:eastAsia="黑体"/>
          <w:color w:val="000000"/>
          <w:szCs w:val="21"/>
        </w:rPr>
        <w:t>TK</w:t>
      </w:r>
      <w:r w:rsidR="00EA4AB5">
        <w:rPr>
          <w:rFonts w:eastAsia="黑体" w:hint="eastAsia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>8</w:t>
      </w:r>
      <w:r>
        <w:rPr>
          <w:rFonts w:ascii="宋体" w:hAnsi="宋体" w:hint="eastAsia"/>
          <w:color w:val="FF0000"/>
          <w:szCs w:val="21"/>
        </w:rPr>
        <w:t>（中图分类号请根据中国图书馆分类法自行查询）</w:t>
      </w:r>
      <w:r>
        <w:rPr>
          <w:rFonts w:ascii="宋体" w:hAnsi="宋体" w:cs="宋体" w:hint="eastAsia"/>
          <w:b/>
          <w:szCs w:val="21"/>
        </w:rPr>
        <w:t>文献标志码：</w:t>
      </w:r>
      <w:r>
        <w:rPr>
          <w:rFonts w:eastAsia="黑体" w:hint="eastAsia"/>
          <w:color w:val="000000"/>
          <w:szCs w:val="21"/>
        </w:rPr>
        <w:t xml:space="preserve">A    </w:t>
      </w:r>
      <w:r>
        <w:rPr>
          <w:rFonts w:ascii="宋体" w:hAnsi="宋体" w:cs="宋体" w:hint="eastAsia"/>
          <w:b/>
          <w:szCs w:val="21"/>
        </w:rPr>
        <w:t>文章编号：</w:t>
      </w:r>
      <w:r>
        <w:rPr>
          <w:rFonts w:ascii="宋体" w:hAnsi="宋体" w:hint="eastAsia"/>
          <w:color w:val="FF0000"/>
          <w:szCs w:val="21"/>
        </w:rPr>
        <w:t>(此内容可不填)（五号宋体，英文用</w:t>
      </w:r>
      <w:r w:rsidRPr="00EA4AB5">
        <w:rPr>
          <w:color w:val="FF0000"/>
          <w:szCs w:val="21"/>
        </w:rPr>
        <w:t>Times New Roman</w:t>
      </w:r>
      <w:r>
        <w:rPr>
          <w:rFonts w:ascii="宋体" w:hAnsi="宋体" w:hint="eastAsia"/>
          <w:color w:val="FF0000"/>
          <w:szCs w:val="21"/>
        </w:rPr>
        <w:t>）</w:t>
      </w:r>
    </w:p>
    <w:p w:rsidR="00470323" w:rsidRDefault="0064630B" w:rsidP="004434CE">
      <w:pPr>
        <w:spacing w:beforeLines="50"/>
        <w:ind w:left="0" w:firstLineChars="0" w:firstLine="0"/>
        <w:jc w:val="center"/>
        <w:rPr>
          <w:color w:val="FF0000"/>
          <w:sz w:val="32"/>
          <w:szCs w:val="32"/>
        </w:rPr>
      </w:pPr>
      <w:r>
        <w:rPr>
          <w:b/>
          <w:sz w:val="32"/>
          <w:szCs w:val="32"/>
        </w:rPr>
        <w:t>English</w:t>
      </w:r>
      <w:r w:rsidR="006D4758"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Title</w:t>
      </w:r>
      <w:r>
        <w:rPr>
          <w:rFonts w:hint="eastAsia"/>
          <w:b/>
          <w:color w:val="FF0000"/>
          <w:sz w:val="32"/>
          <w:szCs w:val="32"/>
        </w:rPr>
        <w:t>（</w:t>
      </w:r>
      <w:r>
        <w:rPr>
          <w:rFonts w:hint="eastAsia"/>
          <w:color w:val="FF0000"/>
          <w:sz w:val="32"/>
          <w:szCs w:val="32"/>
        </w:rPr>
        <w:t>三号加粗，</w:t>
      </w:r>
      <w:r>
        <w:rPr>
          <w:rFonts w:hint="eastAsia"/>
          <w:b/>
          <w:color w:val="FF0000"/>
          <w:sz w:val="32"/>
          <w:szCs w:val="32"/>
        </w:rPr>
        <w:t>Times New Roman</w:t>
      </w:r>
      <w:r>
        <w:rPr>
          <w:rFonts w:hint="eastAsia"/>
          <w:color w:val="FF0000"/>
          <w:sz w:val="32"/>
          <w:szCs w:val="32"/>
        </w:rPr>
        <w:t>）</w:t>
      </w:r>
    </w:p>
    <w:p w:rsidR="00470323" w:rsidRDefault="0064630B">
      <w:pPr>
        <w:ind w:left="0" w:firstLineChars="0" w:firstLine="0"/>
        <w:jc w:val="center"/>
        <w:rPr>
          <w:rFonts w:eastAsia="黑体"/>
          <w:color w:val="000000"/>
          <w:szCs w:val="21"/>
        </w:rPr>
      </w:pPr>
      <w:r>
        <w:rPr>
          <w:rFonts w:hint="eastAsia"/>
          <w:color w:val="FF0000"/>
          <w:szCs w:val="21"/>
        </w:rPr>
        <w:t>（英文题目须与中文题目一致，实词首字母大写，居中排）</w:t>
      </w:r>
    </w:p>
    <w:p w:rsidR="00470323" w:rsidRDefault="0064630B" w:rsidP="004434CE">
      <w:pPr>
        <w:spacing w:beforeLines="50"/>
        <w:ind w:left="0" w:firstLineChars="0" w:firstLine="0"/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Y</w:t>
      </w:r>
      <w:r w:rsidR="00561AC2">
        <w:rPr>
          <w:rFonts w:hint="eastAsia"/>
          <w:sz w:val="28"/>
          <w:szCs w:val="28"/>
        </w:rPr>
        <w:t>ANG</w:t>
      </w:r>
      <w:r>
        <w:rPr>
          <w:sz w:val="28"/>
          <w:szCs w:val="28"/>
        </w:rPr>
        <w:t xml:space="preserve"> Qian</w:t>
      </w:r>
      <w:r w:rsidR="00A66C28">
        <w:rPr>
          <w:rFonts w:hint="eastAsia"/>
          <w:sz w:val="28"/>
          <w:szCs w:val="28"/>
        </w:rPr>
        <w:t>g</w:t>
      </w:r>
      <w:r>
        <w:rPr>
          <w:sz w:val="28"/>
          <w:szCs w:val="28"/>
          <w:vertAlign w:val="superscript"/>
        </w:rPr>
        <w:t>1</w:t>
      </w:r>
      <w:r>
        <w:rPr>
          <w:rFonts w:hint="eastAsia"/>
          <w:sz w:val="28"/>
          <w:szCs w:val="28"/>
          <w:vertAlign w:val="superscript"/>
        </w:rPr>
        <w:t>,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MA </w:t>
      </w:r>
      <w:r w:rsidR="00C95579">
        <w:rPr>
          <w:rFonts w:hint="eastAsia"/>
          <w:sz w:val="28"/>
          <w:szCs w:val="28"/>
        </w:rPr>
        <w:t>Xiaobo</w:t>
      </w:r>
      <w:r>
        <w:rPr>
          <w:sz w:val="28"/>
          <w:szCs w:val="28"/>
          <w:vertAlign w:val="superscript"/>
        </w:rPr>
        <w:t>1</w:t>
      </w:r>
      <w:r w:rsidR="004434CE">
        <w:rPr>
          <w:rFonts w:hint="eastAsia"/>
          <w:sz w:val="28"/>
          <w:szCs w:val="28"/>
        </w:rPr>
        <w:t>, LIU Ling</w:t>
      </w:r>
      <w:r w:rsidR="004434CE" w:rsidRPr="004434CE"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b/>
          <w:color w:val="FF0000"/>
          <w:sz w:val="28"/>
          <w:szCs w:val="28"/>
        </w:rPr>
        <w:t>（四号，</w:t>
      </w:r>
      <w:r>
        <w:rPr>
          <w:rFonts w:hint="eastAsia"/>
          <w:b/>
          <w:color w:val="FF0000"/>
          <w:sz w:val="28"/>
          <w:szCs w:val="28"/>
        </w:rPr>
        <w:t>Times New Roman</w:t>
      </w:r>
      <w:r>
        <w:rPr>
          <w:rFonts w:hint="eastAsia"/>
          <w:b/>
          <w:color w:val="FF0000"/>
          <w:sz w:val="28"/>
          <w:szCs w:val="28"/>
        </w:rPr>
        <w:t>）</w:t>
      </w:r>
    </w:p>
    <w:p w:rsidR="00470323" w:rsidRDefault="0064630B">
      <w:pPr>
        <w:ind w:left="0" w:firstLineChars="0" w:firstLine="0"/>
        <w:jc w:val="center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(英文姓用全大写，名字首字母大写，其余小写，名之间不用“-”相连)</w:t>
      </w:r>
    </w:p>
    <w:p w:rsidR="00470323" w:rsidRDefault="0064630B" w:rsidP="004434CE">
      <w:pPr>
        <w:spacing w:beforeLines="50"/>
        <w:ind w:left="0" w:firstLineChars="0" w:firstLine="0"/>
        <w:jc w:val="center"/>
        <w:rPr>
          <w:bCs/>
          <w:szCs w:val="21"/>
        </w:rPr>
      </w:pPr>
      <w:r>
        <w:rPr>
          <w:rFonts w:hint="eastAsia"/>
          <w:color w:val="000000"/>
          <w:sz w:val="24"/>
        </w:rPr>
        <w:t>(</w:t>
      </w:r>
      <w:r>
        <w:rPr>
          <w:color w:val="000000"/>
          <w:sz w:val="24"/>
        </w:rPr>
        <w:t>1.</w:t>
      </w:r>
      <w:r w:rsidR="009869C1"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School of Petroleum Engineering, Changzhou University, Changzhou 213164, China; 2.</w:t>
      </w:r>
      <w:r w:rsidR="009869C1"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School of Petroleum Engineering, Hohai University, Nanjing 210098</w:t>
      </w:r>
      <w:r>
        <w:rPr>
          <w:rFonts w:hint="eastAsia"/>
          <w:color w:val="000000"/>
          <w:sz w:val="24"/>
        </w:rPr>
        <w:t xml:space="preserve">, </w:t>
      </w:r>
      <w:r>
        <w:rPr>
          <w:color w:val="000000"/>
          <w:sz w:val="24"/>
        </w:rPr>
        <w:t>China</w:t>
      </w:r>
      <w:r>
        <w:rPr>
          <w:rFonts w:hint="eastAsia"/>
          <w:color w:val="000000"/>
          <w:sz w:val="24"/>
        </w:rPr>
        <w:t>)</w:t>
      </w:r>
      <w:r>
        <w:rPr>
          <w:rFonts w:hint="eastAsia"/>
          <w:b/>
          <w:color w:val="FF0000"/>
          <w:sz w:val="24"/>
        </w:rPr>
        <w:t>（小四号，</w:t>
      </w:r>
      <w:r>
        <w:rPr>
          <w:rFonts w:hint="eastAsia"/>
          <w:b/>
          <w:color w:val="FF0000"/>
          <w:sz w:val="24"/>
        </w:rPr>
        <w:t>Times New Roman</w:t>
      </w:r>
      <w:r>
        <w:rPr>
          <w:rFonts w:hint="eastAsia"/>
          <w:b/>
          <w:color w:val="FF0000"/>
          <w:sz w:val="24"/>
        </w:rPr>
        <w:t>）</w:t>
      </w:r>
    </w:p>
    <w:p w:rsidR="00470323" w:rsidRDefault="0064630B" w:rsidP="004434CE">
      <w:pPr>
        <w:tabs>
          <w:tab w:val="left" w:pos="375"/>
        </w:tabs>
        <w:spacing w:beforeLines="50"/>
        <w:ind w:left="0" w:firstLineChars="0" w:firstLine="0"/>
        <w:rPr>
          <w:szCs w:val="21"/>
        </w:rPr>
      </w:pPr>
      <w:r>
        <w:rPr>
          <w:rFonts w:hint="eastAsia"/>
          <w:b/>
          <w:bCs/>
          <w:szCs w:val="21"/>
        </w:rPr>
        <w:t>Abstract</w:t>
      </w:r>
      <w:r>
        <w:rPr>
          <w:b/>
          <w:bCs/>
          <w:szCs w:val="21"/>
        </w:rPr>
        <w:t>:</w:t>
      </w:r>
      <w:r>
        <w:rPr>
          <w:szCs w:val="21"/>
        </w:rPr>
        <w:t>A si</w:t>
      </w:r>
      <w:r>
        <w:rPr>
          <w:rFonts w:hint="eastAsia"/>
          <w:szCs w:val="21"/>
        </w:rPr>
        <w:t>n</w:t>
      </w:r>
      <w:r>
        <w:rPr>
          <w:szCs w:val="21"/>
        </w:rPr>
        <w:t xml:space="preserve">gle paragraph of about 400−600 words. For research articles, abstracts should give a pertinent overview of the work. We strongly encourage authors to use the following style of structured abstracts, but without headings: 1) </w:t>
      </w:r>
      <w:r>
        <w:rPr>
          <w:rFonts w:hint="eastAsia"/>
          <w:szCs w:val="21"/>
        </w:rPr>
        <w:t>Purposes</w:t>
      </w:r>
      <w:r>
        <w:rPr>
          <w:szCs w:val="21"/>
        </w:rPr>
        <w:t xml:space="preserve">: Place the question addressed in a broad context and highlight the purpose of the study; 2) Methods: Describe briefly the main methods or treatments applied; 3) Results: Summarize the article's main findings; 4) Conclusions: Indicate the main conclusions or interpretations. The abstract should be an objective representation of the </w:t>
      </w:r>
      <w:r>
        <w:rPr>
          <w:szCs w:val="21"/>
        </w:rPr>
        <w:lastRenderedPageBreak/>
        <w:t>article, it must not contain results which are not presented and substantiated in the main text and should not exaggerate the main conclusions.</w:t>
      </w:r>
      <w:r>
        <w:rPr>
          <w:rFonts w:hint="eastAsia"/>
          <w:b/>
          <w:color w:val="FF0000"/>
          <w:szCs w:val="21"/>
        </w:rPr>
        <w:t>（五号，</w:t>
      </w:r>
      <w:r>
        <w:rPr>
          <w:rFonts w:hint="eastAsia"/>
          <w:b/>
          <w:color w:val="FF0000"/>
          <w:szCs w:val="21"/>
        </w:rPr>
        <w:t>Times New Roman</w:t>
      </w:r>
      <w:r>
        <w:rPr>
          <w:rFonts w:hint="eastAsia"/>
          <w:b/>
          <w:color w:val="FF0000"/>
          <w:szCs w:val="21"/>
        </w:rPr>
        <w:t>）</w:t>
      </w:r>
    </w:p>
    <w:p w:rsidR="00470323" w:rsidRDefault="0064630B">
      <w:pPr>
        <w:ind w:left="0" w:firstLineChars="0" w:firstLine="0"/>
        <w:rPr>
          <w:rFonts w:eastAsia="黑体"/>
          <w:color w:val="000000"/>
          <w:szCs w:val="21"/>
        </w:rPr>
      </w:pPr>
      <w:r>
        <w:rPr>
          <w:rFonts w:hint="eastAsia"/>
          <w:b/>
          <w:bCs/>
          <w:szCs w:val="21"/>
        </w:rPr>
        <w:t>Key words:</w:t>
      </w:r>
      <w:r>
        <w:rPr>
          <w:rFonts w:hint="eastAsia"/>
          <w:szCs w:val="21"/>
        </w:rPr>
        <w:t xml:space="preserve"> keyword 1; keyword 2; keyword 3; keyword 4; keyword 5</w:t>
      </w:r>
      <w:r>
        <w:rPr>
          <w:rFonts w:hint="eastAsia"/>
          <w:color w:val="FF0000"/>
          <w:szCs w:val="21"/>
        </w:rPr>
        <w:t>（关键词之间用“</w:t>
      </w:r>
      <w:r>
        <w:rPr>
          <w:rFonts w:hint="eastAsia"/>
          <w:color w:val="FF0000"/>
          <w:szCs w:val="21"/>
        </w:rPr>
        <w:t>;</w:t>
      </w:r>
      <w:r>
        <w:rPr>
          <w:rFonts w:hint="eastAsia"/>
          <w:color w:val="FF0000"/>
          <w:szCs w:val="21"/>
        </w:rPr>
        <w:t>”隔开，关键词除专有名词外，其余全用英文小写）</w:t>
      </w:r>
      <w:r>
        <w:rPr>
          <w:rFonts w:hint="eastAsia"/>
          <w:b/>
          <w:color w:val="FF0000"/>
          <w:szCs w:val="21"/>
        </w:rPr>
        <w:t>（五号，</w:t>
      </w:r>
      <w:r>
        <w:rPr>
          <w:rFonts w:hint="eastAsia"/>
          <w:b/>
          <w:color w:val="FF0000"/>
          <w:szCs w:val="21"/>
        </w:rPr>
        <w:t>Times New Roman</w:t>
      </w:r>
      <w:r>
        <w:rPr>
          <w:rFonts w:hint="eastAsia"/>
          <w:b/>
          <w:color w:val="FF0000"/>
          <w:szCs w:val="21"/>
        </w:rPr>
        <w:t>）</w:t>
      </w:r>
    </w:p>
    <w:p w:rsidR="00470323" w:rsidRDefault="00470323">
      <w:pPr>
        <w:ind w:firstLineChars="200" w:firstLine="420"/>
        <w:rPr>
          <w:rFonts w:ascii="宋体" w:hAnsi="宋体"/>
          <w:szCs w:val="21"/>
        </w:rPr>
      </w:pPr>
    </w:p>
    <w:p w:rsidR="00470323" w:rsidRDefault="0064630B">
      <w:pPr>
        <w:ind w:left="0" w:firstLineChars="200" w:firstLine="420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Cs/>
          <w:szCs w:val="21"/>
        </w:rPr>
        <w:t>作者在投稿前，应先了解学报的投稿要求及稿件格式规范，可以登陆学报网站浏览电子期刊（http://xuebao.cczu.edu.cn/），以便缩短稿件处理周期。</w:t>
      </w:r>
    </w:p>
    <w:p w:rsidR="00470323" w:rsidRDefault="0064630B">
      <w:pPr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文中正文引言部分不设标题“引言”，主要</w:t>
      </w:r>
      <w:bookmarkStart w:id="0" w:name="OLE_LINK1"/>
      <w:bookmarkStart w:id="1" w:name="OLE_LINK2"/>
      <w:r>
        <w:rPr>
          <w:rFonts w:ascii="宋体" w:hAnsi="宋体" w:hint="eastAsia"/>
          <w:szCs w:val="21"/>
        </w:rPr>
        <w:t>讨论与文章内容相关的文献已报道的结果，不宜简单描述某某做了什么、得到什么结果和结论，而应进行有深度的归纳和总结。引言需清楚并简明地说明研究目的、重要性、创新性和对该领域的新贡献</w:t>
      </w:r>
      <w:bookmarkEnd w:id="0"/>
      <w:bookmarkEnd w:id="1"/>
      <w:r>
        <w:rPr>
          <w:rFonts w:ascii="宋体" w:hAnsi="宋体" w:hint="eastAsia"/>
          <w:szCs w:val="21"/>
        </w:rPr>
        <w:t>。</w:t>
      </w:r>
    </w:p>
    <w:p w:rsidR="00470323" w:rsidRDefault="0064630B">
      <w:pPr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层次标题一般分为3级，且采用1、1.1、1.1.1的层次结构。文中图、表应有自明性，且</w:t>
      </w:r>
      <w:r>
        <w:rPr>
          <w:rFonts w:ascii="宋体" w:hAnsi="宋体" w:hint="eastAsia"/>
          <w:b/>
          <w:szCs w:val="21"/>
        </w:rPr>
        <w:t>遵从文先图后的规定出现</w:t>
      </w:r>
      <w:r>
        <w:rPr>
          <w:rFonts w:ascii="宋体" w:hAnsi="宋体" w:hint="eastAsia"/>
          <w:szCs w:val="21"/>
        </w:rPr>
        <w:t>，图序、表序应标注清楚，图题、表题准确、简明，并应附有相应的</w:t>
      </w:r>
      <w:r>
        <w:rPr>
          <w:rFonts w:ascii="宋体" w:hAnsi="宋体" w:hint="eastAsia"/>
          <w:b/>
          <w:szCs w:val="21"/>
        </w:rPr>
        <w:t>中英文题名</w:t>
      </w:r>
      <w:r>
        <w:rPr>
          <w:rFonts w:ascii="宋体" w:hAnsi="宋体" w:hint="eastAsia"/>
          <w:szCs w:val="21"/>
        </w:rPr>
        <w:t>，插图须符合</w:t>
      </w:r>
      <w:r>
        <w:rPr>
          <w:rFonts w:ascii="宋体" w:hAnsi="宋体" w:hint="eastAsia"/>
          <w:b/>
          <w:szCs w:val="21"/>
        </w:rPr>
        <w:t>制图规范</w:t>
      </w:r>
      <w:r>
        <w:rPr>
          <w:rFonts w:ascii="宋体" w:hAnsi="宋体" w:hint="eastAsia"/>
          <w:szCs w:val="21"/>
        </w:rPr>
        <w:t>，图中文字、符号、纵横坐标中的标值、标值线（</w:t>
      </w:r>
      <w:r>
        <w:rPr>
          <w:rFonts w:ascii="宋体" w:hAnsi="宋体" w:hint="eastAsia"/>
          <w:b/>
          <w:szCs w:val="21"/>
        </w:rPr>
        <w:t>朝向内</w:t>
      </w:r>
      <w:r>
        <w:rPr>
          <w:rFonts w:ascii="宋体" w:hAnsi="宋体" w:hint="eastAsia"/>
          <w:szCs w:val="21"/>
        </w:rPr>
        <w:t>）必须写清，标目应使用标准的物理量和单位符号。文中表格一律使用三线表。（可参考下文插图或表）</w:t>
      </w:r>
    </w:p>
    <w:p w:rsidR="00470323" w:rsidRDefault="0064630B">
      <w:pPr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正文文字统一使用</w:t>
      </w:r>
      <w:r>
        <w:rPr>
          <w:rFonts w:ascii="宋体" w:hAnsi="宋体" w:hint="eastAsia"/>
          <w:b/>
          <w:szCs w:val="21"/>
        </w:rPr>
        <w:t>单倍行距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b/>
          <w:szCs w:val="21"/>
        </w:rPr>
        <w:t>五号宋体或</w:t>
      </w:r>
      <w:r w:rsidRPr="00D27402">
        <w:rPr>
          <w:b/>
          <w:szCs w:val="21"/>
        </w:rPr>
        <w:t>Times New Roman</w:t>
      </w:r>
      <w:r>
        <w:rPr>
          <w:rFonts w:ascii="宋体" w:hAnsi="宋体" w:hint="eastAsia"/>
          <w:b/>
          <w:szCs w:val="21"/>
        </w:rPr>
        <w:t>，首行缩进</w:t>
      </w:r>
      <w:r>
        <w:rPr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个字符</w:t>
      </w:r>
      <w:r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b/>
          <w:szCs w:val="21"/>
        </w:rPr>
        <w:t>标题与正文文字、图或表之间需留一定间距，建议设置段前或段后</w:t>
      </w:r>
      <w:r>
        <w:rPr>
          <w:b/>
          <w:szCs w:val="21"/>
        </w:rPr>
        <w:t>0.5</w:t>
      </w:r>
      <w:r>
        <w:rPr>
          <w:rFonts w:ascii="宋体" w:hAnsi="宋体" w:hint="eastAsia"/>
          <w:b/>
          <w:szCs w:val="21"/>
        </w:rPr>
        <w:t>行</w:t>
      </w:r>
      <w:r>
        <w:rPr>
          <w:rFonts w:ascii="宋体" w:hAnsi="宋体" w:hint="eastAsia"/>
          <w:szCs w:val="21"/>
        </w:rPr>
        <w:t>。正文标题使用阿拉伯数字按如下格式编号，一般不超过3级标题。</w:t>
      </w:r>
    </w:p>
    <w:p w:rsidR="00470323" w:rsidRDefault="0064630B" w:rsidP="004434CE">
      <w:pPr>
        <w:spacing w:beforeLines="50" w:afterLines="50"/>
        <w:ind w:left="0" w:firstLineChars="0" w:firstLine="0"/>
        <w:rPr>
          <w:b/>
          <w:sz w:val="24"/>
        </w:rPr>
      </w:pPr>
      <w:r>
        <w:rPr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一级标题</w:t>
      </w:r>
      <w:r>
        <w:rPr>
          <w:rFonts w:ascii="宋体" w:hAnsi="宋体" w:hint="eastAsia"/>
          <w:b/>
          <w:color w:val="FF0000"/>
          <w:sz w:val="28"/>
          <w:szCs w:val="28"/>
        </w:rPr>
        <w:t>（四号宋体加粗）</w:t>
      </w:r>
    </w:p>
    <w:p w:rsidR="00470323" w:rsidRDefault="0064630B" w:rsidP="004434CE">
      <w:pPr>
        <w:spacing w:afterLines="50"/>
        <w:ind w:left="0" w:firstLineChars="0" w:firstLine="0"/>
        <w:rPr>
          <w:rFonts w:ascii="宋体" w:hAnsi="宋体"/>
          <w:szCs w:val="21"/>
        </w:rPr>
      </w:pPr>
      <w:r>
        <w:rPr>
          <w:b/>
          <w:sz w:val="24"/>
        </w:rPr>
        <w:t>1.1</w:t>
      </w:r>
      <w:r>
        <w:rPr>
          <w:rFonts w:ascii="宋体" w:hAnsi="宋体" w:hint="eastAsia"/>
          <w:b/>
          <w:sz w:val="24"/>
        </w:rPr>
        <w:t>二级标题</w:t>
      </w:r>
      <w:r>
        <w:rPr>
          <w:rFonts w:ascii="宋体" w:hAnsi="宋体" w:hint="eastAsia"/>
          <w:b/>
          <w:color w:val="FF0000"/>
          <w:sz w:val="24"/>
        </w:rPr>
        <w:t>（小四号宋体加粗）</w:t>
      </w:r>
    </w:p>
    <w:p w:rsidR="00470323" w:rsidRDefault="0064630B">
      <w:pPr>
        <w:ind w:left="0" w:firstLineChars="200" w:firstLine="420"/>
        <w:rPr>
          <w:b/>
          <w:sz w:val="24"/>
        </w:rPr>
      </w:pPr>
      <w:r>
        <w:rPr>
          <w:rFonts w:ascii="宋体" w:hAnsi="宋体" w:hint="eastAsia"/>
          <w:szCs w:val="21"/>
        </w:rPr>
        <w:t>为便于感兴趣的读者重复实验(计算)结果，实验部分应交代足够的实验细节以及可能存在的危险。特殊试剂需要给出厂家和纯度，常用试剂只需给出纯度；主要仪器需要给出厂家和型号以及主要的实验参数；计算部分应交代计算所用程序、计算步骤、计算方法以及所用参数。</w:t>
      </w:r>
    </w:p>
    <w:p w:rsidR="00470323" w:rsidRDefault="0064630B" w:rsidP="004434CE">
      <w:pPr>
        <w:spacing w:beforeLines="50" w:afterLines="50"/>
        <w:ind w:left="0" w:firstLineChars="0" w:firstLine="0"/>
        <w:rPr>
          <w:rFonts w:ascii="宋体" w:hAnsi="宋体"/>
          <w:b/>
          <w:color w:val="FF0000"/>
          <w:sz w:val="24"/>
        </w:rPr>
      </w:pPr>
      <w:r>
        <w:rPr>
          <w:b/>
          <w:sz w:val="24"/>
        </w:rPr>
        <w:t>1.1.1</w:t>
      </w:r>
      <w:r>
        <w:rPr>
          <w:rFonts w:ascii="宋体" w:hAnsi="宋体" w:hint="eastAsia"/>
          <w:b/>
          <w:sz w:val="24"/>
        </w:rPr>
        <w:t>三级标题</w:t>
      </w:r>
      <w:r>
        <w:rPr>
          <w:rFonts w:ascii="宋体" w:hAnsi="宋体" w:hint="eastAsia"/>
          <w:b/>
          <w:color w:val="FF0000"/>
          <w:sz w:val="24"/>
        </w:rPr>
        <w:t>（小四号宋体加粗）一般最多为3级标题，再往下用1），2）形式编号</w:t>
      </w:r>
    </w:p>
    <w:p w:rsidR="00470323" w:rsidRDefault="0064630B">
      <w:pPr>
        <w:ind w:leftChars="200" w:left="735" w:hanging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1）专业术语的缩略语、略称或代号，在首次出现时需注明其全称或加以说明。</w:t>
      </w:r>
    </w:p>
    <w:p w:rsidR="00470323" w:rsidRDefault="0064630B">
      <w:pPr>
        <w:ind w:leftChars="200" w:left="735" w:hanging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2）文稿中的物理量(量符号需用斜体)与单位推荐按照“中华人民共和国国家标准</w:t>
      </w:r>
      <w:r>
        <w:rPr>
          <w:szCs w:val="21"/>
        </w:rPr>
        <w:t>GB3100—3102.93</w:t>
      </w:r>
      <w:r>
        <w:rPr>
          <w:rFonts w:ascii="宋体" w:hAnsi="宋体" w:hint="eastAsia"/>
          <w:szCs w:val="21"/>
        </w:rPr>
        <w:t>量和单位”的规定表述，量符号一般为单个拉丁字母或希腊字母，必要时带有下标或其他说明性记号，且以不超过3个字母为宜。一般不能用量的英文名称缩写的多个字母构成一个量符号，如“临界高温”不能写作“</w:t>
      </w:r>
      <w:r w:rsidR="00470323" w:rsidRPr="00470323">
        <w:rPr>
          <w:rFonts w:ascii="宋体" w:hAnsi="宋体"/>
          <w:i/>
          <w:szCs w:val="21"/>
        </w:rPr>
        <w:t>CHT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，规范的表示方法应是</w:t>
      </w:r>
      <w:r w:rsidR="00470323" w:rsidRPr="00470323">
        <w:rPr>
          <w:rFonts w:ascii="宋体" w:hAnsi="宋体"/>
          <w:i/>
          <w:szCs w:val="21"/>
        </w:rPr>
        <w:t>T</w:t>
      </w:r>
      <w:r w:rsidR="00470323" w:rsidRPr="00470323">
        <w:rPr>
          <w:rFonts w:ascii="宋体" w:hAnsi="宋体"/>
          <w:szCs w:val="21"/>
          <w:vertAlign w:val="subscript"/>
        </w:rPr>
        <w:t>c,h</w:t>
      </w:r>
      <w:r>
        <w:rPr>
          <w:rFonts w:ascii="宋体" w:hAnsi="宋体" w:hint="eastAsia"/>
          <w:szCs w:val="21"/>
        </w:rPr>
        <w:t>。</w:t>
      </w:r>
    </w:p>
    <w:p w:rsidR="00470323" w:rsidRDefault="0064630B">
      <w:pPr>
        <w:ind w:leftChars="200" w:left="735" w:hanging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3）标点符号的使用要符合最新“标点符号用法”的规定，要注意连接号“</w:t>
      </w:r>
      <w:r>
        <w:rPr>
          <w:rFonts w:ascii="宋体" w:hAnsi="宋体"/>
          <w:szCs w:val="21"/>
        </w:rPr>
        <w:t>-”</w:t>
      </w:r>
      <w:r>
        <w:rPr>
          <w:rFonts w:ascii="宋体" w:hAnsi="宋体" w:hint="eastAsia"/>
          <w:szCs w:val="21"/>
        </w:rPr>
        <w:t>、一字线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—”和浪纹线“</w:t>
      </w:r>
      <w:r>
        <w:rPr>
          <w:rFonts w:hint="eastAsia"/>
          <w:szCs w:val="21"/>
        </w:rPr>
        <w:t>~</w:t>
      </w:r>
      <w:r>
        <w:rPr>
          <w:rFonts w:ascii="宋体" w:hAnsi="宋体" w:hint="eastAsia"/>
          <w:szCs w:val="21"/>
        </w:rPr>
        <w:t>”的使用，尤其要注意化</w:t>
      </w:r>
      <w:bookmarkStart w:id="2" w:name="_GoBack"/>
      <w:bookmarkEnd w:id="2"/>
      <w:r>
        <w:rPr>
          <w:rFonts w:ascii="宋体" w:hAnsi="宋体" w:hint="eastAsia"/>
          <w:szCs w:val="21"/>
        </w:rPr>
        <w:t>学键“—”和连接号“-”的区别使用。化合物的名称、某些产品名称和型号、表示年月日等用“-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，如“3</w:t>
      </w:r>
      <w:r>
        <w:rPr>
          <w:rFonts w:ascii="宋体" w:hAnsi="宋体"/>
          <w:szCs w:val="21"/>
        </w:rPr>
        <w:t>-</w:t>
      </w:r>
      <w:r>
        <w:rPr>
          <w:rFonts w:ascii="宋体" w:hAnsi="宋体" w:hint="eastAsia"/>
          <w:szCs w:val="21"/>
        </w:rPr>
        <w:t>戊酮”、“</w:t>
      </w:r>
      <w:r>
        <w:rPr>
          <w:rFonts w:ascii="宋体" w:hAnsi="宋体"/>
          <w:szCs w:val="21"/>
        </w:rPr>
        <w:t>ZD-85A</w:t>
      </w:r>
      <w:r>
        <w:rPr>
          <w:rFonts w:ascii="宋体" w:hAnsi="宋体" w:hint="eastAsia"/>
          <w:szCs w:val="21"/>
        </w:rPr>
        <w:t>恒温振荡器”；表示相关项目（如时间、地域、工艺流程等）的起止一般用“—”字线，如“工艺流程为添加剂—熟化—冷却—包装”等；</w:t>
      </w:r>
      <w:r>
        <w:rPr>
          <w:rFonts w:hint="eastAsia"/>
          <w:szCs w:val="21"/>
        </w:rPr>
        <w:t>在表示数值范围时，采用浪纹线连接号“</w:t>
      </w:r>
      <w:r>
        <w:rPr>
          <w:rFonts w:hint="eastAsia"/>
          <w:szCs w:val="21"/>
        </w:rPr>
        <w:t>~</w:t>
      </w:r>
      <w:r>
        <w:rPr>
          <w:rFonts w:hint="eastAsia"/>
          <w:szCs w:val="21"/>
        </w:rPr>
        <w:t>”，前后两个数值的计量单位相同时，在不造成歧义的情况下，前面一个可省略，如“</w:t>
      </w:r>
      <w:r>
        <w:rPr>
          <w:rFonts w:hint="eastAsia"/>
          <w:szCs w:val="21"/>
        </w:rPr>
        <w:t>100~1 000 kg</w:t>
      </w:r>
      <w:r>
        <w:rPr>
          <w:rFonts w:hint="eastAsia"/>
          <w:szCs w:val="21"/>
        </w:rPr>
        <w:t>”。</w:t>
      </w:r>
    </w:p>
    <w:p w:rsidR="00470323" w:rsidRDefault="0064630B">
      <w:pPr>
        <w:ind w:leftChars="200" w:left="735" w:hanging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）书写</w:t>
      </w:r>
      <w:r>
        <w:rPr>
          <w:rFonts w:ascii="宋体" w:hAnsi="宋体" w:hint="eastAsia"/>
          <w:b/>
          <w:szCs w:val="21"/>
        </w:rPr>
        <w:t>4位和4位以上</w:t>
      </w:r>
      <w:r>
        <w:rPr>
          <w:rFonts w:ascii="宋体" w:hAnsi="宋体" w:hint="eastAsia"/>
          <w:szCs w:val="21"/>
        </w:rPr>
        <w:t>的数字，需采用</w:t>
      </w:r>
      <w:r>
        <w:rPr>
          <w:rFonts w:ascii="宋体" w:hAnsi="宋体" w:hint="eastAsia"/>
          <w:b/>
          <w:szCs w:val="21"/>
        </w:rPr>
        <w:t>三位分节法</w:t>
      </w:r>
      <w:r>
        <w:rPr>
          <w:rFonts w:ascii="宋体" w:hAnsi="宋体" w:hint="eastAsia"/>
          <w:szCs w:val="21"/>
        </w:rPr>
        <w:t>，留千分空，可参照</w:t>
      </w:r>
      <w:r>
        <w:rPr>
          <w:szCs w:val="21"/>
        </w:rPr>
        <w:t>GB 3101—93</w:t>
      </w:r>
      <w:r>
        <w:rPr>
          <w:rFonts w:ascii="宋体" w:hAnsi="宋体" w:hint="eastAsia"/>
          <w:szCs w:val="21"/>
        </w:rPr>
        <w:t>规定。例如：</w:t>
      </w:r>
      <w:r>
        <w:rPr>
          <w:szCs w:val="21"/>
        </w:rPr>
        <w:t>2</w:t>
      </w:r>
      <w:r w:rsidR="00817A38">
        <w:rPr>
          <w:rFonts w:hint="eastAsia"/>
          <w:szCs w:val="21"/>
        </w:rPr>
        <w:t xml:space="preserve"> </w:t>
      </w:r>
      <w:r>
        <w:rPr>
          <w:szCs w:val="21"/>
        </w:rPr>
        <w:t>613</w:t>
      </w:r>
      <w:r>
        <w:rPr>
          <w:rFonts w:hint="eastAsia"/>
          <w:szCs w:val="21"/>
        </w:rPr>
        <w:t>，</w:t>
      </w:r>
      <w:r>
        <w:rPr>
          <w:szCs w:val="21"/>
        </w:rPr>
        <w:t>3.141</w:t>
      </w:r>
      <w:r w:rsidR="0089230C">
        <w:rPr>
          <w:rFonts w:hint="eastAsia"/>
          <w:szCs w:val="21"/>
        </w:rPr>
        <w:t xml:space="preserve"> </w:t>
      </w:r>
      <w:r>
        <w:rPr>
          <w:szCs w:val="21"/>
        </w:rPr>
        <w:t>59</w:t>
      </w:r>
      <w:r>
        <w:rPr>
          <w:rFonts w:hint="eastAsia"/>
          <w:szCs w:val="21"/>
        </w:rPr>
        <w:t>，</w:t>
      </w:r>
      <w:r>
        <w:rPr>
          <w:szCs w:val="21"/>
        </w:rPr>
        <w:t>20</w:t>
      </w:r>
      <w:r w:rsidR="00817A38">
        <w:rPr>
          <w:rFonts w:hint="eastAsia"/>
          <w:szCs w:val="21"/>
        </w:rPr>
        <w:t xml:space="preserve"> </w:t>
      </w:r>
      <w:r>
        <w:rPr>
          <w:szCs w:val="21"/>
        </w:rPr>
        <w:t>360.342 1</w:t>
      </w:r>
      <w:r>
        <w:rPr>
          <w:rFonts w:ascii="宋体" w:hAnsi="宋体" w:hint="eastAsia"/>
          <w:szCs w:val="21"/>
        </w:rPr>
        <w:t>。</w:t>
      </w:r>
    </w:p>
    <w:p w:rsidR="00470323" w:rsidRDefault="0064630B">
      <w:pPr>
        <w:ind w:leftChars="200" w:left="735" w:hanging="315"/>
        <w:rPr>
          <w:szCs w:val="21"/>
        </w:rPr>
      </w:pPr>
      <w:r>
        <w:rPr>
          <w:rFonts w:ascii="宋体" w:hAnsi="宋体"/>
          <w:szCs w:val="21"/>
        </w:rPr>
        <w:lastRenderedPageBreak/>
        <w:t>5</w:t>
      </w:r>
      <w:r>
        <w:rPr>
          <w:rFonts w:ascii="宋体" w:hAnsi="宋体" w:hint="eastAsia"/>
          <w:szCs w:val="21"/>
        </w:rPr>
        <w:t>）物理量</w:t>
      </w:r>
      <w:r>
        <w:rPr>
          <w:rFonts w:ascii="宋体" w:hAnsi="宋体" w:hint="eastAsia"/>
          <w:b/>
          <w:szCs w:val="21"/>
        </w:rPr>
        <w:t>量值与单位符号</w:t>
      </w:r>
      <w:r>
        <w:rPr>
          <w:rFonts w:ascii="宋体" w:hAnsi="宋体" w:hint="eastAsia"/>
          <w:szCs w:val="21"/>
        </w:rPr>
        <w:t>之间需留</w:t>
      </w:r>
      <w:r>
        <w:rPr>
          <w:rFonts w:ascii="宋体" w:hAnsi="宋体" w:hint="eastAsia"/>
          <w:b/>
          <w:szCs w:val="21"/>
        </w:rPr>
        <w:t>适当空隙</w:t>
      </w:r>
      <w:r>
        <w:rPr>
          <w:rFonts w:ascii="宋体" w:hAnsi="宋体" w:hint="eastAsia"/>
          <w:szCs w:val="21"/>
        </w:rPr>
        <w:t>（以</w:t>
      </w:r>
      <w:r>
        <w:rPr>
          <w:szCs w:val="21"/>
        </w:rPr>
        <w:t>0.5</w:t>
      </w:r>
      <w:r>
        <w:rPr>
          <w:szCs w:val="21"/>
        </w:rPr>
        <w:sym w:font="Symbol" w:char="F07E"/>
      </w:r>
      <w:r>
        <w:rPr>
          <w:szCs w:val="21"/>
        </w:rPr>
        <w:t>1</w:t>
      </w:r>
      <w:r>
        <w:rPr>
          <w:rFonts w:ascii="宋体" w:hAnsi="宋体" w:hint="eastAsia"/>
          <w:szCs w:val="21"/>
        </w:rPr>
        <w:t>个阿拉伯数字字距为宜）。例如：</w:t>
      </w:r>
      <w:r>
        <w:rPr>
          <w:szCs w:val="21"/>
        </w:rPr>
        <w:t>50</w:t>
      </w:r>
      <w:r w:rsidR="00880D89"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ascii="宋体" w:hAnsi="宋体" w:hint="eastAsia"/>
          <w:szCs w:val="21"/>
        </w:rPr>
        <w:t>,</w:t>
      </w:r>
      <w:r>
        <w:rPr>
          <w:szCs w:val="21"/>
        </w:rPr>
        <w:t>15</w:t>
      </w:r>
      <w:r w:rsidR="00880D89">
        <w:rPr>
          <w:rFonts w:hint="eastAsia"/>
          <w:szCs w:val="21"/>
        </w:rPr>
        <w:t xml:space="preserve"> </w:t>
      </w:r>
      <w:r>
        <w:rPr>
          <w:szCs w:val="21"/>
        </w:rPr>
        <w:t>m∙s</w:t>
      </w:r>
      <w:r>
        <w:rPr>
          <w:szCs w:val="21"/>
          <w:vertAlign w:val="superscript"/>
        </w:rPr>
        <w:sym w:font="Symbol" w:char="F02D"/>
      </w:r>
      <w:r>
        <w:rPr>
          <w:szCs w:val="21"/>
          <w:vertAlign w:val="superscript"/>
        </w:rPr>
        <w:t>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189 W/(m</w:t>
      </w:r>
      <w:r>
        <w:rPr>
          <w:rFonts w:hint="eastAsia"/>
          <w:szCs w:val="21"/>
          <w:vertAlign w:val="superscript"/>
        </w:rPr>
        <w:t>2</w:t>
      </w:r>
      <w:r>
        <w:rPr>
          <w:szCs w:val="21"/>
        </w:rPr>
        <w:t>∙</w:t>
      </w:r>
      <w:r>
        <w:rPr>
          <w:rFonts w:hint="eastAsia"/>
          <w:szCs w:val="21"/>
        </w:rPr>
        <w:t>K)</w:t>
      </w:r>
      <w:r>
        <w:rPr>
          <w:rFonts w:hint="eastAsia"/>
          <w:szCs w:val="21"/>
        </w:rPr>
        <w:t>。</w:t>
      </w:r>
    </w:p>
    <w:p w:rsidR="00470323" w:rsidRDefault="0064630B">
      <w:pPr>
        <w:ind w:leftChars="200" w:left="735" w:hanging="315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）文中数字的使用应符合国家标准《出版物上数字用法》的规定，用于计量的数字、编号的数字，应尽量采用阿拉伯数字，特别是当计量单位以字母表达时，应采用阿拉伯数字。如</w:t>
      </w:r>
      <w:r>
        <w:rPr>
          <w:rFonts w:hint="eastAsia"/>
          <w:szCs w:val="21"/>
        </w:rPr>
        <w:t>5 a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340 L</w:t>
      </w:r>
      <w:r>
        <w:rPr>
          <w:rFonts w:hint="eastAsia"/>
          <w:szCs w:val="21"/>
        </w:rPr>
        <w:t>。</w:t>
      </w:r>
    </w:p>
    <w:p w:rsidR="00470323" w:rsidRDefault="00470323">
      <w:pPr>
        <w:ind w:leftChars="200" w:left="735" w:hanging="315"/>
        <w:rPr>
          <w:szCs w:val="21"/>
        </w:rPr>
      </w:pPr>
    </w:p>
    <w:p w:rsidR="00470323" w:rsidRDefault="0064630B" w:rsidP="004434CE">
      <w:pPr>
        <w:spacing w:beforeLines="50" w:afterLines="50"/>
        <w:ind w:left="0" w:firstLineChars="0" w:firstLine="0"/>
        <w:rPr>
          <w:rFonts w:ascii="宋体" w:hAnsi="宋体"/>
          <w:szCs w:val="21"/>
        </w:rPr>
      </w:pPr>
      <w:r>
        <w:rPr>
          <w:b/>
          <w:sz w:val="24"/>
        </w:rPr>
        <w:t>1.2</w:t>
      </w:r>
      <w:r>
        <w:rPr>
          <w:rFonts w:ascii="宋体" w:hAnsi="宋体" w:hint="eastAsia"/>
          <w:b/>
          <w:sz w:val="24"/>
        </w:rPr>
        <w:t>二级标题</w:t>
      </w:r>
      <w:r>
        <w:rPr>
          <w:rFonts w:ascii="宋体" w:hAnsi="宋体" w:hint="eastAsia"/>
          <w:b/>
          <w:color w:val="FF0000"/>
          <w:sz w:val="24"/>
        </w:rPr>
        <w:t>（小四号宋体加粗）</w:t>
      </w:r>
    </w:p>
    <w:p w:rsidR="00470323" w:rsidRDefault="0064630B">
      <w:pPr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文中的物理量和计量单位必须采用法定计量单位，对外文字母、字体和大小写、上下角标易混的字母应书写清楚，如：</w:t>
      </w:r>
      <w:r>
        <w:rPr>
          <w:i/>
          <w:szCs w:val="21"/>
        </w:rPr>
        <w:t>S</w:t>
      </w:r>
      <w:r>
        <w:rPr>
          <w:szCs w:val="21"/>
          <w:vertAlign w:val="subscript"/>
        </w:rPr>
        <w:t>BET</w:t>
      </w:r>
      <w:r>
        <w:rPr>
          <w:rFonts w:ascii="宋体" w:hAnsi="宋体" w:hint="eastAsia"/>
          <w:szCs w:val="21"/>
        </w:rPr>
        <w:t>,</w:t>
      </w:r>
      <w:r>
        <w:rPr>
          <w:i/>
          <w:szCs w:val="21"/>
        </w:rPr>
        <w:t>r</w:t>
      </w:r>
      <w:r>
        <w:rPr>
          <w:i/>
          <w:szCs w:val="21"/>
          <w:vertAlign w:val="superscript"/>
        </w:rPr>
        <w:t>n</w:t>
      </w:r>
      <w:r>
        <w:rPr>
          <w:rFonts w:ascii="宋体" w:hAnsi="宋体" w:hint="eastAsia"/>
          <w:szCs w:val="21"/>
        </w:rPr>
        <w:t>等；避免用同一个符号表示不同的量,凡是含有</w:t>
      </w:r>
      <w:r>
        <w:rPr>
          <w:rFonts w:ascii="宋体" w:hAnsi="宋体" w:hint="eastAsia"/>
          <w:b/>
          <w:szCs w:val="21"/>
        </w:rPr>
        <w:t>变量</w:t>
      </w:r>
      <w:r>
        <w:rPr>
          <w:rFonts w:ascii="宋体" w:hAnsi="宋体" w:hint="eastAsia"/>
          <w:szCs w:val="21"/>
        </w:rPr>
        <w:t>含义的符号(包括表示量及其上、下角标的符号)一律用</w:t>
      </w:r>
      <w:r>
        <w:rPr>
          <w:rFonts w:ascii="宋体" w:hAnsi="宋体" w:hint="eastAsia"/>
          <w:b/>
          <w:szCs w:val="21"/>
        </w:rPr>
        <w:t>斜体</w:t>
      </w:r>
      <w:r>
        <w:rPr>
          <w:rFonts w:ascii="宋体" w:hAnsi="宋体" w:hint="eastAsia"/>
          <w:szCs w:val="21"/>
        </w:rPr>
        <w:t>，反之，用正体。表示</w:t>
      </w:r>
      <w:r>
        <w:rPr>
          <w:rFonts w:ascii="宋体" w:hAnsi="宋体" w:hint="eastAsia"/>
          <w:b/>
          <w:szCs w:val="21"/>
        </w:rPr>
        <w:t>矩阵、矢量</w:t>
      </w:r>
      <w:r>
        <w:rPr>
          <w:rFonts w:ascii="宋体" w:hAnsi="宋体" w:hint="eastAsia"/>
          <w:szCs w:val="21"/>
        </w:rPr>
        <w:t>的符号一律用</w:t>
      </w:r>
      <w:r>
        <w:rPr>
          <w:rFonts w:ascii="宋体" w:hAnsi="宋体" w:hint="eastAsia"/>
          <w:b/>
          <w:szCs w:val="21"/>
        </w:rPr>
        <w:t>黑斜体</w:t>
      </w:r>
      <w:r>
        <w:rPr>
          <w:rFonts w:ascii="宋体" w:hAnsi="宋体" w:hint="eastAsia"/>
          <w:szCs w:val="21"/>
        </w:rPr>
        <w:t>；量与其单位之间用“/”切分,是复合单位的应在“/”后加注括弧，如:温度/K,速度/(m</w:t>
      </w:r>
      <w:r>
        <w:rPr>
          <w:szCs w:val="21"/>
        </w:rPr>
        <w:t>∙</w:t>
      </w:r>
      <w:r>
        <w:rPr>
          <w:rFonts w:ascii="宋体" w:hAnsi="宋体" w:hint="eastAsia"/>
          <w:szCs w:val="21"/>
        </w:rPr>
        <w:t>s</w:t>
      </w:r>
      <w:r>
        <w:rPr>
          <w:rFonts w:eastAsia="MS Mincho"/>
          <w:szCs w:val="21"/>
          <w:vertAlign w:val="superscript"/>
        </w:rPr>
        <w:t>−</w:t>
      </w:r>
      <w:r>
        <w:rPr>
          <w:szCs w:val="21"/>
          <w:vertAlign w:val="superscript"/>
        </w:rPr>
        <w:t>1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 xml:space="preserve"> (</w:t>
      </w:r>
      <w:r>
        <w:rPr>
          <w:rFonts w:ascii="宋体" w:hAnsi="宋体" w:hint="eastAsia"/>
          <w:b/>
          <w:szCs w:val="21"/>
        </w:rPr>
        <w:t>负号与减号</w:t>
      </w:r>
      <w:r>
        <w:rPr>
          <w:rFonts w:ascii="宋体" w:hAnsi="宋体" w:hint="eastAsia"/>
          <w:szCs w:val="21"/>
        </w:rPr>
        <w:t>采用</w:t>
      </w:r>
      <w:r>
        <w:rPr>
          <w:rFonts w:ascii="宋体" w:hAnsi="宋体" w:hint="eastAsia"/>
          <w:b/>
          <w:szCs w:val="21"/>
        </w:rPr>
        <w:t>插入符号</w:t>
      </w:r>
      <w:r>
        <w:rPr>
          <w:rFonts w:ascii="宋体" w:hAnsi="宋体" w:hint="eastAsia"/>
          <w:szCs w:val="21"/>
        </w:rPr>
        <w:t>菜单下</w:t>
      </w:r>
      <w:r>
        <w:rPr>
          <w:rFonts w:ascii="宋体" w:hAnsi="宋体" w:hint="eastAsia"/>
          <w:b/>
          <w:szCs w:val="21"/>
        </w:rPr>
        <w:t>其他符号，字体</w:t>
      </w:r>
      <w:r>
        <w:rPr>
          <w:rFonts w:ascii="宋体" w:hAnsi="宋体" w:hint="eastAsia"/>
          <w:szCs w:val="21"/>
        </w:rPr>
        <w:t>选</w:t>
      </w:r>
      <w:r>
        <w:rPr>
          <w:rFonts w:ascii="宋体" w:hAnsi="宋体" w:hint="eastAsia"/>
          <w:b/>
          <w:szCs w:val="21"/>
        </w:rPr>
        <w:t>Times New Roman，子集</w:t>
      </w:r>
      <w:r>
        <w:rPr>
          <w:rFonts w:ascii="宋体" w:hAnsi="宋体" w:hint="eastAsia"/>
          <w:szCs w:val="21"/>
        </w:rPr>
        <w:t>选</w:t>
      </w:r>
      <w:r>
        <w:rPr>
          <w:rFonts w:ascii="宋体" w:hAnsi="宋体" w:hint="eastAsia"/>
          <w:b/>
          <w:szCs w:val="21"/>
        </w:rPr>
        <w:t>数学运算符</w:t>
      </w:r>
      <w:r>
        <w:rPr>
          <w:rFonts w:ascii="宋体" w:hAnsi="宋体" w:hint="eastAsia"/>
          <w:szCs w:val="21"/>
        </w:rPr>
        <w:t>中的∑后的“</w:t>
      </w:r>
      <w:r>
        <w:rPr>
          <w:rFonts w:eastAsia="MS Mincho"/>
          <w:szCs w:val="21"/>
        </w:rPr>
        <w:t>−</w:t>
      </w:r>
      <w:r>
        <w:rPr>
          <w:rFonts w:eastAsiaTheme="minorEastAsia" w:hint="eastAsia"/>
          <w:szCs w:val="21"/>
        </w:rPr>
        <w:t>”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。文中要注意化学键</w:t>
      </w:r>
    </w:p>
    <w:p w:rsidR="00470323" w:rsidRDefault="0064630B">
      <w:pPr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文内较长或需突出的公式，推荐单独占一行并居中，文中多个公式需要按出现顺序编号。</w:t>
      </w:r>
    </w:p>
    <w:p w:rsidR="00470323" w:rsidRDefault="0064630B">
      <w:pPr>
        <w:ind w:left="0" w:firstLineChars="0" w:firstLine="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公式A                                （1）</w:t>
      </w:r>
    </w:p>
    <w:p w:rsidR="00470323" w:rsidRDefault="0064630B">
      <w:pPr>
        <w:ind w:left="0" w:firstLineChars="0" w:firstLine="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公式B                                （2）</w:t>
      </w:r>
    </w:p>
    <w:p w:rsidR="00470323" w:rsidRDefault="00470323">
      <w:pPr>
        <w:ind w:right="420" w:firstLineChars="200" w:firstLine="420"/>
        <w:jc w:val="center"/>
        <w:rPr>
          <w:rFonts w:ascii="宋体" w:hAnsi="宋体"/>
          <w:szCs w:val="21"/>
        </w:rPr>
      </w:pPr>
    </w:p>
    <w:p w:rsidR="00470323" w:rsidRDefault="0064630B">
      <w:pPr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有机化合物及一般配合物尽量不写结构式，尤其是在行文及表格中使用时，请采用简单的化学式或以适当的化学名称表示。对一些</w:t>
      </w:r>
      <w:r>
        <w:rPr>
          <w:rFonts w:ascii="宋体" w:hAnsi="宋体" w:hint="eastAsia"/>
          <w:b/>
          <w:szCs w:val="21"/>
        </w:rPr>
        <w:t>复杂的结构式，可将该化合物作为图编号，正文及表格中使用其编号</w:t>
      </w:r>
      <w:r>
        <w:rPr>
          <w:rFonts w:ascii="宋体" w:hAnsi="宋体" w:hint="eastAsia"/>
          <w:szCs w:val="21"/>
        </w:rPr>
        <w:t>。</w:t>
      </w:r>
    </w:p>
    <w:p w:rsidR="00470323" w:rsidRDefault="0064630B" w:rsidP="004434CE">
      <w:pPr>
        <w:spacing w:beforeLines="50" w:afterLines="50"/>
        <w:ind w:left="0" w:firstLineChars="0" w:firstLine="0"/>
        <w:rPr>
          <w:rFonts w:ascii="宋体" w:hAnsi="宋体"/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一级标题</w:t>
      </w:r>
      <w:r>
        <w:rPr>
          <w:rFonts w:ascii="宋体" w:hAnsi="宋体" w:hint="eastAsia"/>
          <w:b/>
          <w:color w:val="FF0000"/>
          <w:sz w:val="28"/>
          <w:szCs w:val="28"/>
        </w:rPr>
        <w:t>（四号宋体加粗）</w:t>
      </w:r>
    </w:p>
    <w:p w:rsidR="00470323" w:rsidRDefault="0064630B">
      <w:pPr>
        <w:ind w:left="0" w:firstLineChars="200" w:firstLine="420"/>
        <w:rPr>
          <w:b/>
          <w:sz w:val="24"/>
        </w:rPr>
      </w:pPr>
      <w:r>
        <w:rPr>
          <w:rFonts w:ascii="宋体" w:hAnsi="宋体" w:hint="eastAsia"/>
          <w:szCs w:val="21"/>
        </w:rPr>
        <w:t>结果与讨论部分应准确地呈现主要结果，并注意</w:t>
      </w:r>
      <w:r>
        <w:rPr>
          <w:rFonts w:ascii="宋体" w:hAnsi="宋体" w:hint="eastAsia"/>
          <w:b/>
          <w:szCs w:val="21"/>
        </w:rPr>
        <w:t>数据之间以及数据与文字之间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  <w:b/>
          <w:szCs w:val="21"/>
        </w:rPr>
        <w:t>逻辑一致性</w:t>
      </w:r>
      <w:r>
        <w:rPr>
          <w:rFonts w:ascii="宋体" w:hAnsi="宋体" w:hint="eastAsia"/>
          <w:szCs w:val="21"/>
        </w:rPr>
        <w:t>。应结合文献结果进行有深度地讨论，而不仅仅是描述结果，讨论的结果要与引言中提出的问题相呼应。</w:t>
      </w:r>
    </w:p>
    <w:p w:rsidR="00470323" w:rsidRDefault="0064630B" w:rsidP="004434CE">
      <w:pPr>
        <w:spacing w:beforeLines="50" w:afterLines="50"/>
        <w:ind w:left="0" w:firstLineChars="0" w:firstLine="0"/>
        <w:rPr>
          <w:rFonts w:ascii="宋体" w:hAnsi="宋体"/>
          <w:b/>
          <w:sz w:val="24"/>
        </w:rPr>
      </w:pPr>
      <w:r>
        <w:rPr>
          <w:b/>
          <w:sz w:val="24"/>
        </w:rPr>
        <w:t>2.1</w:t>
      </w:r>
      <w:r>
        <w:rPr>
          <w:rFonts w:ascii="宋体" w:hAnsi="宋体" w:hint="eastAsia"/>
          <w:b/>
          <w:sz w:val="24"/>
        </w:rPr>
        <w:t>二级标题</w:t>
      </w:r>
      <w:r>
        <w:rPr>
          <w:rFonts w:ascii="宋体" w:hAnsi="宋体" w:hint="eastAsia"/>
          <w:b/>
          <w:color w:val="FF0000"/>
          <w:sz w:val="24"/>
        </w:rPr>
        <w:t>（小四号宋体加粗）</w:t>
      </w:r>
    </w:p>
    <w:p w:rsidR="00470323" w:rsidRDefault="0064630B">
      <w:pPr>
        <w:ind w:left="361" w:hanging="361"/>
        <w:rPr>
          <w:rFonts w:ascii="宋体" w:hAnsi="宋体"/>
          <w:b/>
          <w:sz w:val="24"/>
        </w:rPr>
      </w:pPr>
      <w:r>
        <w:rPr>
          <w:rFonts w:ascii="宋体" w:hAnsi="宋体"/>
          <w:b/>
          <w:noProof/>
          <w:sz w:val="24"/>
        </w:rPr>
        <w:drawing>
          <wp:inline distT="0" distB="0" distL="0" distR="0">
            <wp:extent cx="2399665" cy="1799590"/>
            <wp:effectExtent l="0" t="0" r="635" b="0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99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noProof/>
          <w:sz w:val="24"/>
        </w:rPr>
        <w:drawing>
          <wp:inline distT="0" distB="0" distL="0" distR="0">
            <wp:extent cx="2399665" cy="1799590"/>
            <wp:effectExtent l="0" t="0" r="635" b="0"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99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323" w:rsidRDefault="0064630B">
      <w:pPr>
        <w:ind w:left="0" w:firstLineChars="0" w:firstLine="0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图1中文图题(小五号宋体加粗)</w:t>
      </w:r>
    </w:p>
    <w:p w:rsidR="00470323" w:rsidRDefault="0064630B">
      <w:pPr>
        <w:ind w:left="0" w:firstLineChars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Fig.1 Caption(</w:t>
      </w:r>
      <w:r>
        <w:rPr>
          <w:rFonts w:hAnsi="宋体"/>
          <w:b/>
          <w:sz w:val="18"/>
          <w:szCs w:val="18"/>
        </w:rPr>
        <w:t>小五号</w:t>
      </w:r>
      <w:r>
        <w:rPr>
          <w:b/>
          <w:sz w:val="18"/>
          <w:szCs w:val="18"/>
        </w:rPr>
        <w:t>Time</w:t>
      </w:r>
      <w:r w:rsidR="00570995">
        <w:rPr>
          <w:rFonts w:hint="eastAsia"/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 New Roman</w:t>
      </w:r>
      <w:r>
        <w:rPr>
          <w:rFonts w:hAnsi="宋体"/>
          <w:b/>
          <w:sz w:val="18"/>
          <w:szCs w:val="18"/>
        </w:rPr>
        <w:t>加粗</w:t>
      </w:r>
      <w:r>
        <w:rPr>
          <w:b/>
          <w:sz w:val="18"/>
          <w:szCs w:val="18"/>
        </w:rPr>
        <w:t>)</w:t>
      </w:r>
    </w:p>
    <w:p w:rsidR="00470323" w:rsidRDefault="00470323">
      <w:pPr>
        <w:ind w:left="361" w:hanging="361"/>
        <w:rPr>
          <w:rFonts w:ascii="宋体" w:hAnsi="宋体"/>
          <w:b/>
          <w:sz w:val="24"/>
        </w:rPr>
      </w:pPr>
    </w:p>
    <w:p w:rsidR="00741F98" w:rsidRDefault="00741F98">
      <w:pPr>
        <w:widowControl/>
        <w:ind w:left="0" w:firstLineChars="0" w:firstLine="0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741F98" w:rsidRDefault="0064630B" w:rsidP="004434CE">
      <w:pPr>
        <w:spacing w:afterLines="50"/>
        <w:ind w:left="361" w:hanging="361"/>
        <w:rPr>
          <w:b/>
          <w:color w:val="000000"/>
          <w:spacing w:val="4"/>
          <w:sz w:val="18"/>
          <w:szCs w:val="18"/>
        </w:rPr>
      </w:pPr>
      <w:r>
        <w:rPr>
          <w:b/>
          <w:sz w:val="24"/>
        </w:rPr>
        <w:lastRenderedPageBreak/>
        <w:t>2.2</w:t>
      </w:r>
      <w:r>
        <w:rPr>
          <w:rFonts w:ascii="宋体" w:hAnsi="宋体" w:hint="eastAsia"/>
          <w:b/>
          <w:sz w:val="24"/>
        </w:rPr>
        <w:t>二级标题</w:t>
      </w:r>
      <w:r>
        <w:rPr>
          <w:rFonts w:ascii="宋体" w:hAnsi="宋体" w:hint="eastAsia"/>
          <w:b/>
          <w:color w:val="FF0000"/>
          <w:sz w:val="24"/>
        </w:rPr>
        <w:t>（小四号宋体加粗）</w:t>
      </w:r>
    </w:p>
    <w:p w:rsidR="00470323" w:rsidRDefault="0064630B">
      <w:pPr>
        <w:spacing w:line="300" w:lineRule="exact"/>
        <w:ind w:firstLineChars="200" w:firstLine="377"/>
        <w:jc w:val="center"/>
        <w:rPr>
          <w:b/>
          <w:color w:val="000000"/>
          <w:spacing w:val="4"/>
          <w:sz w:val="18"/>
          <w:szCs w:val="18"/>
        </w:rPr>
      </w:pPr>
      <w:r>
        <w:rPr>
          <w:b/>
          <w:color w:val="000000"/>
          <w:spacing w:val="4"/>
          <w:sz w:val="18"/>
          <w:szCs w:val="18"/>
        </w:rPr>
        <w:t>表</w:t>
      </w:r>
      <w:r>
        <w:rPr>
          <w:rFonts w:hint="eastAsia"/>
          <w:b/>
          <w:color w:val="000000"/>
          <w:spacing w:val="4"/>
          <w:sz w:val="18"/>
          <w:szCs w:val="18"/>
        </w:rPr>
        <w:t>1</w:t>
      </w:r>
      <w:r>
        <w:rPr>
          <w:b/>
          <w:color w:val="000000"/>
          <w:spacing w:val="4"/>
          <w:sz w:val="18"/>
          <w:szCs w:val="18"/>
        </w:rPr>
        <w:t>中文</w:t>
      </w:r>
      <w:r>
        <w:rPr>
          <w:rFonts w:hint="eastAsia"/>
          <w:b/>
          <w:color w:val="000000"/>
          <w:spacing w:val="4"/>
          <w:sz w:val="18"/>
          <w:szCs w:val="18"/>
        </w:rPr>
        <w:t>表</w:t>
      </w:r>
      <w:r>
        <w:rPr>
          <w:b/>
          <w:color w:val="000000"/>
          <w:spacing w:val="4"/>
          <w:sz w:val="18"/>
          <w:szCs w:val="18"/>
        </w:rPr>
        <w:t>题</w:t>
      </w:r>
      <w:r>
        <w:rPr>
          <w:b/>
          <w:color w:val="000000"/>
          <w:spacing w:val="4"/>
          <w:sz w:val="18"/>
          <w:szCs w:val="18"/>
        </w:rPr>
        <w:t>(</w:t>
      </w:r>
      <w:r>
        <w:rPr>
          <w:b/>
          <w:color w:val="000000"/>
          <w:spacing w:val="4"/>
          <w:sz w:val="18"/>
          <w:szCs w:val="18"/>
        </w:rPr>
        <w:t>小五号宋体加粗</w:t>
      </w:r>
      <w:r>
        <w:rPr>
          <w:b/>
          <w:color w:val="000000"/>
          <w:spacing w:val="4"/>
          <w:sz w:val="18"/>
          <w:szCs w:val="18"/>
        </w:rPr>
        <w:t>)</w:t>
      </w:r>
      <w:r>
        <w:rPr>
          <w:rFonts w:hint="eastAsia"/>
          <w:b/>
          <w:color w:val="000000"/>
          <w:spacing w:val="4"/>
          <w:sz w:val="18"/>
          <w:szCs w:val="18"/>
        </w:rPr>
        <w:t>（三线表，顶线和底线</w:t>
      </w:r>
      <w:r>
        <w:rPr>
          <w:rFonts w:hint="eastAsia"/>
          <w:b/>
          <w:color w:val="000000"/>
          <w:spacing w:val="4"/>
          <w:sz w:val="18"/>
          <w:szCs w:val="18"/>
        </w:rPr>
        <w:t>1.5</w:t>
      </w:r>
      <w:r>
        <w:rPr>
          <w:rFonts w:hint="eastAsia"/>
          <w:b/>
          <w:color w:val="000000"/>
          <w:spacing w:val="4"/>
          <w:sz w:val="18"/>
          <w:szCs w:val="18"/>
        </w:rPr>
        <w:t>磅，栏目线</w:t>
      </w:r>
      <w:r>
        <w:rPr>
          <w:rFonts w:hint="eastAsia"/>
          <w:b/>
          <w:color w:val="000000"/>
          <w:spacing w:val="4"/>
          <w:sz w:val="18"/>
          <w:szCs w:val="18"/>
        </w:rPr>
        <w:t>1</w:t>
      </w:r>
      <w:r>
        <w:rPr>
          <w:rFonts w:hint="eastAsia"/>
          <w:b/>
          <w:color w:val="000000"/>
          <w:spacing w:val="4"/>
          <w:sz w:val="18"/>
          <w:szCs w:val="18"/>
        </w:rPr>
        <w:t>磅）</w:t>
      </w:r>
    </w:p>
    <w:p w:rsidR="00470323" w:rsidRDefault="0064630B" w:rsidP="004434CE">
      <w:pPr>
        <w:spacing w:afterLines="50"/>
        <w:ind w:left="271" w:hanging="271"/>
        <w:jc w:val="center"/>
        <w:rPr>
          <w:b/>
          <w:color w:val="000000"/>
          <w:spacing w:val="4"/>
          <w:sz w:val="18"/>
          <w:szCs w:val="18"/>
        </w:rPr>
      </w:pPr>
      <w:r>
        <w:rPr>
          <w:rFonts w:eastAsia="黑体"/>
          <w:b/>
          <w:color w:val="000000"/>
          <w:sz w:val="18"/>
          <w:szCs w:val="18"/>
        </w:rPr>
        <w:t xml:space="preserve">Table </w:t>
      </w:r>
      <w:r>
        <w:rPr>
          <w:rFonts w:eastAsia="黑体" w:hint="eastAsia"/>
          <w:b/>
          <w:color w:val="000000"/>
          <w:sz w:val="18"/>
          <w:szCs w:val="18"/>
        </w:rPr>
        <w:t xml:space="preserve">1 </w:t>
      </w:r>
      <w:r>
        <w:rPr>
          <w:rFonts w:eastAsia="黑体"/>
          <w:b/>
          <w:color w:val="000000"/>
          <w:sz w:val="18"/>
          <w:szCs w:val="18"/>
        </w:rPr>
        <w:t>Caption</w:t>
      </w:r>
      <w:r>
        <w:rPr>
          <w:b/>
          <w:color w:val="000000"/>
          <w:spacing w:val="4"/>
          <w:sz w:val="18"/>
          <w:szCs w:val="18"/>
        </w:rPr>
        <w:t>(</w:t>
      </w:r>
      <w:r>
        <w:rPr>
          <w:b/>
          <w:color w:val="000000"/>
          <w:spacing w:val="4"/>
          <w:sz w:val="18"/>
          <w:szCs w:val="18"/>
        </w:rPr>
        <w:t>小五号</w:t>
      </w:r>
      <w:r>
        <w:rPr>
          <w:b/>
          <w:color w:val="000000"/>
          <w:spacing w:val="4"/>
          <w:sz w:val="18"/>
          <w:szCs w:val="18"/>
        </w:rPr>
        <w:t>Time</w:t>
      </w:r>
      <w:r>
        <w:rPr>
          <w:rFonts w:hint="eastAsia"/>
          <w:b/>
          <w:color w:val="000000"/>
          <w:spacing w:val="4"/>
          <w:sz w:val="18"/>
          <w:szCs w:val="18"/>
        </w:rPr>
        <w:t>s</w:t>
      </w:r>
      <w:r>
        <w:rPr>
          <w:b/>
          <w:color w:val="000000"/>
          <w:spacing w:val="4"/>
          <w:sz w:val="18"/>
          <w:szCs w:val="18"/>
        </w:rPr>
        <w:t xml:space="preserve"> New R</w:t>
      </w:r>
      <w:r>
        <w:rPr>
          <w:rFonts w:hint="eastAsia"/>
          <w:b/>
          <w:color w:val="000000"/>
          <w:spacing w:val="4"/>
          <w:sz w:val="18"/>
          <w:szCs w:val="18"/>
        </w:rPr>
        <w:t>o</w:t>
      </w:r>
      <w:r>
        <w:rPr>
          <w:b/>
          <w:color w:val="000000"/>
          <w:spacing w:val="4"/>
          <w:sz w:val="18"/>
          <w:szCs w:val="18"/>
        </w:rPr>
        <w:t>man</w:t>
      </w:r>
      <w:r>
        <w:rPr>
          <w:b/>
          <w:color w:val="000000"/>
          <w:spacing w:val="4"/>
          <w:sz w:val="18"/>
          <w:szCs w:val="18"/>
        </w:rPr>
        <w:t>加粗</w:t>
      </w:r>
      <w:r>
        <w:rPr>
          <w:rFonts w:hint="eastAsia"/>
          <w:b/>
          <w:color w:val="000000"/>
          <w:spacing w:val="4"/>
          <w:sz w:val="18"/>
          <w:szCs w:val="18"/>
        </w:rPr>
        <w:t>)</w:t>
      </w:r>
    </w:p>
    <w:tbl>
      <w:tblPr>
        <w:tblW w:w="8563" w:type="dxa"/>
        <w:tblBorders>
          <w:top w:val="single" w:sz="12" w:space="0" w:color="auto"/>
          <w:bottom w:val="single" w:sz="12" w:space="0" w:color="auto"/>
        </w:tblBorders>
        <w:tblLayout w:type="fixed"/>
        <w:tblLook w:val="04A0"/>
      </w:tblPr>
      <w:tblGrid>
        <w:gridCol w:w="690"/>
        <w:gridCol w:w="1357"/>
        <w:gridCol w:w="819"/>
        <w:gridCol w:w="1248"/>
        <w:gridCol w:w="1159"/>
        <w:gridCol w:w="113"/>
        <w:gridCol w:w="676"/>
        <w:gridCol w:w="1204"/>
        <w:gridCol w:w="1297"/>
      </w:tblGrid>
      <w:tr w:rsidR="00470323">
        <w:tc>
          <w:tcPr>
            <w:tcW w:w="69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/K</w:t>
            </w:r>
          </w:p>
        </w:tc>
        <w:tc>
          <w:tcPr>
            <w:tcW w:w="135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0323" w:rsidRDefault="0064630B" w:rsidP="00E44621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Q</w:t>
            </w:r>
            <w:r>
              <w:rPr>
                <w:sz w:val="18"/>
                <w:szCs w:val="18"/>
                <w:vertAlign w:val="subscript"/>
              </w:rPr>
              <w:t>exp</w:t>
            </w:r>
            <w:r>
              <w:rPr>
                <w:sz w:val="18"/>
                <w:szCs w:val="18"/>
              </w:rPr>
              <w:t>/ (mg</w:t>
            </w:r>
            <w:r>
              <w:rPr>
                <w:szCs w:val="21"/>
              </w:rPr>
              <w:t>∙</w:t>
            </w:r>
            <w:r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  <w:vertAlign w:val="superscript"/>
              </w:rPr>
              <w:t>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26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Freundlich</w:t>
            </w:r>
          </w:p>
        </w:tc>
        <w:tc>
          <w:tcPr>
            <w:tcW w:w="113" w:type="dxa"/>
            <w:tcBorders>
              <w:top w:val="single" w:sz="12" w:space="0" w:color="auto"/>
              <w:bottom w:val="nil"/>
            </w:tcBorders>
            <w:tcMar>
              <w:left w:w="6" w:type="dxa"/>
              <w:right w:w="6" w:type="dxa"/>
            </w:tcMar>
          </w:tcPr>
          <w:p w:rsidR="00470323" w:rsidRDefault="00470323">
            <w:pPr>
              <w:ind w:left="270" w:hanging="270"/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Langmuir</w:t>
            </w:r>
          </w:p>
        </w:tc>
      </w:tr>
      <w:tr w:rsidR="00470323"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0323" w:rsidRDefault="00470323">
            <w:pPr>
              <w:ind w:left="270" w:hanging="270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0323" w:rsidRDefault="00470323">
            <w:pPr>
              <w:ind w:left="270" w:hanging="27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70323" w:rsidRDefault="0064630B">
            <w:pPr>
              <w:ind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</w:t>
            </w:r>
            <w:r>
              <w:rPr>
                <w:sz w:val="18"/>
                <w:szCs w:val="18"/>
                <w:vertAlign w:val="subscript"/>
              </w:rPr>
              <w:t>F</w:t>
            </w:r>
            <w:r>
              <w:rPr>
                <w:sz w:val="18"/>
                <w:szCs w:val="18"/>
              </w:rPr>
              <w:t>/ (mg</w:t>
            </w:r>
            <w:r>
              <w:rPr>
                <w:szCs w:val="21"/>
              </w:rPr>
              <w:t>∙</w:t>
            </w:r>
            <w:r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  <w:vertAlign w:val="superscript"/>
              </w:rPr>
              <w:sym w:font="Symbol" w:char="F02D"/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59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>
              <w:rPr>
                <w:i/>
                <w:sz w:val="18"/>
                <w:szCs w:val="18"/>
              </w:rPr>
              <w:t>n</w:t>
            </w:r>
          </w:p>
        </w:tc>
        <w:tc>
          <w:tcPr>
            <w:tcW w:w="1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6" w:type="dxa"/>
              <w:right w:w="6" w:type="dxa"/>
            </w:tcMar>
          </w:tcPr>
          <w:p w:rsidR="00470323" w:rsidRDefault="00470323">
            <w:pPr>
              <w:ind w:left="270" w:hanging="27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</w:t>
            </w:r>
            <w:r>
              <w:rPr>
                <w:sz w:val="18"/>
                <w:szCs w:val="18"/>
                <w:vertAlign w:val="subscript"/>
              </w:rPr>
              <w:t>L</w:t>
            </w:r>
            <w:r>
              <w:rPr>
                <w:sz w:val="18"/>
                <w:szCs w:val="18"/>
              </w:rPr>
              <w:t>/ (</w:t>
            </w: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Cs w:val="21"/>
              </w:rPr>
              <w:t>∙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  <w:vertAlign w:val="superscript"/>
              </w:rPr>
              <w:sym w:font="Symbol" w:char="F02D"/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Q</w:t>
            </w:r>
            <w:r w:rsidRPr="00D27402">
              <w:rPr>
                <w:sz w:val="18"/>
                <w:szCs w:val="18"/>
                <w:vertAlign w:val="subscript"/>
              </w:rPr>
              <w:t>m</w:t>
            </w:r>
            <w:r>
              <w:rPr>
                <w:sz w:val="18"/>
                <w:szCs w:val="18"/>
              </w:rPr>
              <w:t>/ (mg</w:t>
            </w:r>
            <w:r>
              <w:rPr>
                <w:szCs w:val="21"/>
              </w:rPr>
              <w:t>∙</w:t>
            </w:r>
            <w:r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  <w:vertAlign w:val="superscript"/>
              </w:rPr>
              <w:sym w:font="Symbol" w:char="F02D"/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</w:tr>
      <w:tr w:rsidR="00470323">
        <w:tc>
          <w:tcPr>
            <w:tcW w:w="690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1357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819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0.985</w:t>
            </w:r>
          </w:p>
        </w:tc>
        <w:tc>
          <w:tcPr>
            <w:tcW w:w="1248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50.175</w:t>
            </w:r>
            <w:r w:rsidR="00CB566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5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0.202</w:t>
            </w:r>
            <w:r w:rsidR="00CB566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470323" w:rsidRDefault="00470323">
            <w:pPr>
              <w:ind w:left="270" w:hanging="27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0.995</w:t>
            </w:r>
          </w:p>
        </w:tc>
        <w:tc>
          <w:tcPr>
            <w:tcW w:w="1204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470323" w:rsidRDefault="0064630B">
            <w:pPr>
              <w:spacing w:line="360" w:lineRule="auto"/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0.012</w:t>
            </w:r>
            <w:r w:rsidR="00CB566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1297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47.04</w:t>
            </w:r>
          </w:p>
        </w:tc>
      </w:tr>
      <w:tr w:rsidR="00470323">
        <w:tc>
          <w:tcPr>
            <w:tcW w:w="69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135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1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0.929</w:t>
            </w:r>
          </w:p>
        </w:tc>
        <w:tc>
          <w:tcPr>
            <w:tcW w:w="124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50.071</w:t>
            </w:r>
            <w:r w:rsidR="00CB566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0.086</w:t>
            </w:r>
            <w:r w:rsidR="00CB566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6" w:type="dxa"/>
              <w:right w:w="6" w:type="dxa"/>
            </w:tcMar>
          </w:tcPr>
          <w:p w:rsidR="00470323" w:rsidRDefault="00470323">
            <w:pPr>
              <w:ind w:left="270" w:hanging="27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0.949</w:t>
            </w:r>
          </w:p>
        </w:tc>
        <w:tc>
          <w:tcPr>
            <w:tcW w:w="120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</w:t>
            </w:r>
            <w:r w:rsidR="00CB566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68</w:t>
            </w:r>
          </w:p>
        </w:tc>
        <w:tc>
          <w:tcPr>
            <w:tcW w:w="129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70323" w:rsidRDefault="0064630B">
            <w:pPr>
              <w:ind w:left="270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50.07</w:t>
            </w:r>
          </w:p>
        </w:tc>
      </w:tr>
    </w:tbl>
    <w:p w:rsidR="00470323" w:rsidRDefault="0064630B" w:rsidP="004434CE">
      <w:pPr>
        <w:spacing w:afterLines="50"/>
        <w:ind w:left="0" w:firstLineChars="200" w:firstLine="300"/>
      </w:pPr>
      <w:r>
        <w:rPr>
          <w:kern w:val="0"/>
          <w:sz w:val="15"/>
          <w:szCs w:val="15"/>
        </w:rPr>
        <w:t>表注用</w:t>
      </w:r>
      <w:r>
        <w:rPr>
          <w:rFonts w:hint="eastAsia"/>
          <w:kern w:val="0"/>
          <w:sz w:val="15"/>
          <w:szCs w:val="15"/>
        </w:rPr>
        <w:t>六号宋体或</w:t>
      </w:r>
      <w:r>
        <w:rPr>
          <w:kern w:val="0"/>
          <w:sz w:val="15"/>
          <w:szCs w:val="15"/>
        </w:rPr>
        <w:t>Time</w:t>
      </w:r>
      <w:r>
        <w:rPr>
          <w:rFonts w:hint="eastAsia"/>
          <w:kern w:val="0"/>
          <w:sz w:val="15"/>
          <w:szCs w:val="15"/>
        </w:rPr>
        <w:t>s</w:t>
      </w:r>
      <w:r>
        <w:rPr>
          <w:kern w:val="0"/>
          <w:sz w:val="15"/>
          <w:szCs w:val="15"/>
        </w:rPr>
        <w:t xml:space="preserve"> New R</w:t>
      </w:r>
      <w:r>
        <w:rPr>
          <w:rFonts w:hint="eastAsia"/>
          <w:kern w:val="0"/>
          <w:sz w:val="15"/>
          <w:szCs w:val="15"/>
        </w:rPr>
        <w:t>o</w:t>
      </w:r>
      <w:r>
        <w:rPr>
          <w:kern w:val="0"/>
          <w:sz w:val="15"/>
          <w:szCs w:val="15"/>
        </w:rPr>
        <w:t>man</w:t>
      </w:r>
    </w:p>
    <w:p w:rsidR="00470323" w:rsidRDefault="0064630B" w:rsidP="004434CE">
      <w:pPr>
        <w:spacing w:beforeLines="50" w:afterLines="50"/>
        <w:ind w:left="422" w:right="420" w:hanging="422"/>
        <w:rPr>
          <w:b/>
          <w:sz w:val="24"/>
        </w:rPr>
      </w:pPr>
      <w:r>
        <w:rPr>
          <w:rFonts w:hint="eastAsia"/>
          <w:b/>
          <w:sz w:val="28"/>
          <w:szCs w:val="28"/>
        </w:rPr>
        <w:t xml:space="preserve">3 </w:t>
      </w:r>
      <w:r>
        <w:rPr>
          <w:rFonts w:ascii="宋体" w:hAnsi="宋体" w:hint="eastAsia"/>
          <w:b/>
          <w:sz w:val="28"/>
          <w:szCs w:val="28"/>
        </w:rPr>
        <w:t>一级标题</w:t>
      </w:r>
      <w:r>
        <w:rPr>
          <w:rFonts w:ascii="宋体" w:hAnsi="宋体" w:hint="eastAsia"/>
          <w:b/>
          <w:color w:val="FF0000"/>
          <w:sz w:val="28"/>
          <w:szCs w:val="28"/>
        </w:rPr>
        <w:t>（四号宋体加粗）</w:t>
      </w:r>
    </w:p>
    <w:p w:rsidR="00470323" w:rsidRDefault="0064630B" w:rsidP="004434CE">
      <w:pPr>
        <w:spacing w:afterLines="50"/>
        <w:ind w:left="361" w:hanging="361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b/>
          <w:sz w:val="24"/>
        </w:rPr>
        <w:t>.1</w:t>
      </w:r>
      <w:r>
        <w:rPr>
          <w:rFonts w:ascii="宋体" w:hAnsi="宋体" w:hint="eastAsia"/>
          <w:b/>
          <w:sz w:val="24"/>
        </w:rPr>
        <w:t>二级标题</w:t>
      </w:r>
      <w:r>
        <w:rPr>
          <w:rFonts w:ascii="宋体" w:hAnsi="宋体" w:hint="eastAsia"/>
          <w:b/>
          <w:color w:val="FF0000"/>
          <w:sz w:val="24"/>
        </w:rPr>
        <w:t>（小四号宋体加粗）</w:t>
      </w:r>
    </w:p>
    <w:p w:rsidR="00470323" w:rsidRDefault="0064630B">
      <w:pPr>
        <w:ind w:left="0" w:firstLineChars="200" w:firstLine="420"/>
        <w:rPr>
          <w:rFonts w:ascii="宋体" w:hAnsi="宋体" w:cs="宋体"/>
          <w:b/>
          <w:color w:val="000000"/>
          <w:szCs w:val="21"/>
        </w:rPr>
      </w:pPr>
      <w:r>
        <w:rPr>
          <w:rFonts w:cs="宋体" w:hint="eastAsia"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26670</wp:posOffset>
            </wp:positionV>
            <wp:extent cx="2526665" cy="1767840"/>
            <wp:effectExtent l="19050" t="0" r="6985" b="0"/>
            <wp:wrapTight wrapText="bothSides">
              <wp:wrapPolygon edited="0">
                <wp:start x="-163" y="0"/>
                <wp:lineTo x="-163" y="21414"/>
                <wp:lineTo x="21660" y="21414"/>
                <wp:lineTo x="21660" y="0"/>
                <wp:lineTo x="-163" y="0"/>
              </wp:wrapPolygon>
            </wp:wrapTight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宋体" w:hint="eastAsia"/>
          <w:color w:val="000000"/>
          <w:szCs w:val="21"/>
        </w:rPr>
        <w:t>插图须符合制图规范，图中文字、符号、纵横坐标中的</w:t>
      </w:r>
      <w:r>
        <w:rPr>
          <w:rFonts w:cs="宋体" w:hint="eastAsia"/>
          <w:b/>
          <w:color w:val="000000"/>
          <w:szCs w:val="21"/>
        </w:rPr>
        <w:t>标值、标值线必须写清，标值线一律向内，</w:t>
      </w:r>
      <w:r>
        <w:rPr>
          <w:rFonts w:hint="eastAsia"/>
          <w:b/>
          <w:szCs w:val="21"/>
        </w:rPr>
        <w:t>建议坐标轴</w:t>
      </w:r>
      <w:r>
        <w:rPr>
          <w:rFonts w:hint="eastAsia"/>
          <w:b/>
          <w:szCs w:val="21"/>
        </w:rPr>
        <w:t>1.5</w:t>
      </w:r>
      <w:r>
        <w:rPr>
          <w:rFonts w:hint="eastAsia"/>
          <w:b/>
          <w:szCs w:val="21"/>
        </w:rPr>
        <w:t>磅，函数曲线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磅</w:t>
      </w:r>
      <w:r>
        <w:rPr>
          <w:rFonts w:cs="宋体" w:hint="eastAsia"/>
          <w:color w:val="000000"/>
          <w:szCs w:val="21"/>
        </w:rPr>
        <w:t>。标目中应使用标准的物理量和单位符号且居中排。</w:t>
      </w:r>
      <w:r>
        <w:rPr>
          <w:rFonts w:cs="宋体" w:hint="eastAsia"/>
          <w:b/>
          <w:color w:val="000000"/>
          <w:szCs w:val="21"/>
        </w:rPr>
        <w:t>标目中量与单位之间用“</w:t>
      </w:r>
      <w:r>
        <w:rPr>
          <w:b/>
          <w:color w:val="000000"/>
          <w:szCs w:val="21"/>
        </w:rPr>
        <w:t>/</w:t>
      </w:r>
      <w:r>
        <w:rPr>
          <w:rFonts w:cs="宋体" w:hint="eastAsia"/>
          <w:b/>
          <w:color w:val="000000"/>
          <w:szCs w:val="21"/>
        </w:rPr>
        <w:t>”切分</w:t>
      </w:r>
      <w:r>
        <w:rPr>
          <w:rFonts w:cs="宋体" w:hint="eastAsia"/>
          <w:color w:val="000000"/>
          <w:szCs w:val="21"/>
        </w:rPr>
        <w:t>，是复合单位的在“</w:t>
      </w:r>
      <w:r>
        <w:rPr>
          <w:color w:val="000000"/>
          <w:szCs w:val="21"/>
        </w:rPr>
        <w:t>/</w:t>
      </w:r>
      <w:r>
        <w:rPr>
          <w:rFonts w:cs="宋体" w:hint="eastAsia"/>
          <w:color w:val="000000"/>
          <w:szCs w:val="21"/>
        </w:rPr>
        <w:t>”后加括号，如：速度</w:t>
      </w:r>
      <w:r>
        <w:rPr>
          <w:color w:val="000000"/>
          <w:szCs w:val="21"/>
        </w:rPr>
        <w:t>/</w:t>
      </w:r>
      <w:r>
        <w:rPr>
          <w:rFonts w:cs="宋体" w:hint="eastAsia"/>
          <w:color w:val="000000"/>
          <w:szCs w:val="21"/>
        </w:rPr>
        <w:t>（</w:t>
      </w:r>
      <w:r>
        <w:rPr>
          <w:color w:val="000000"/>
          <w:szCs w:val="21"/>
        </w:rPr>
        <w:t>m</w:t>
      </w:r>
      <w:r>
        <w:rPr>
          <w:szCs w:val="21"/>
        </w:rPr>
        <w:t>∙</w:t>
      </w:r>
      <w:r>
        <w:rPr>
          <w:color w:val="000000"/>
          <w:szCs w:val="21"/>
        </w:rPr>
        <w:t>s</w:t>
      </w:r>
      <w:r>
        <w:rPr>
          <w:color w:val="000000"/>
          <w:szCs w:val="21"/>
          <w:vertAlign w:val="superscript"/>
        </w:rPr>
        <w:t>-1</w:t>
      </w:r>
      <w:r>
        <w:rPr>
          <w:rFonts w:ascii="宋体" w:hAnsi="宋体" w:cs="宋体" w:hint="eastAsia"/>
          <w:color w:val="000000"/>
          <w:szCs w:val="21"/>
        </w:rPr>
        <w:t>）。</w:t>
      </w:r>
      <w:r>
        <w:rPr>
          <w:rFonts w:cs="宋体" w:hint="eastAsia"/>
          <w:color w:val="000000"/>
          <w:szCs w:val="21"/>
        </w:rPr>
        <w:t>图中文字建议使用</w:t>
      </w:r>
      <w:r>
        <w:rPr>
          <w:rFonts w:hint="eastAsia"/>
          <w:color w:val="000000"/>
          <w:szCs w:val="21"/>
        </w:rPr>
        <w:t>六</w:t>
      </w:r>
      <w:r>
        <w:rPr>
          <w:rFonts w:cs="宋体" w:hint="eastAsia"/>
          <w:color w:val="000000"/>
          <w:szCs w:val="21"/>
        </w:rPr>
        <w:t>号、宋体或</w:t>
      </w:r>
      <w:r>
        <w:rPr>
          <w:color w:val="000000"/>
          <w:spacing w:val="4"/>
          <w:szCs w:val="21"/>
        </w:rPr>
        <w:t>Time</w:t>
      </w:r>
      <w:r>
        <w:rPr>
          <w:rFonts w:hint="eastAsia"/>
          <w:color w:val="000000"/>
          <w:spacing w:val="4"/>
          <w:szCs w:val="21"/>
        </w:rPr>
        <w:t>s</w:t>
      </w:r>
      <w:r>
        <w:rPr>
          <w:color w:val="000000"/>
          <w:spacing w:val="4"/>
          <w:szCs w:val="21"/>
        </w:rPr>
        <w:t xml:space="preserve"> New R</w:t>
      </w:r>
      <w:r>
        <w:rPr>
          <w:rFonts w:hint="eastAsia"/>
          <w:color w:val="000000"/>
          <w:spacing w:val="4"/>
          <w:szCs w:val="21"/>
        </w:rPr>
        <w:t>o</w:t>
      </w:r>
      <w:r>
        <w:rPr>
          <w:color w:val="000000"/>
          <w:spacing w:val="4"/>
          <w:szCs w:val="21"/>
        </w:rPr>
        <w:t>man</w:t>
      </w:r>
      <w:r>
        <w:rPr>
          <w:rFonts w:cs="宋体" w:hint="eastAsia"/>
          <w:color w:val="000000"/>
          <w:szCs w:val="21"/>
        </w:rPr>
        <w:t>，图形中量与数字之间应留适当间隙，</w:t>
      </w:r>
      <w:r>
        <w:rPr>
          <w:rFonts w:ascii="宋体" w:hAnsi="宋体" w:cs="宋体" w:hint="eastAsia"/>
          <w:color w:val="000000"/>
          <w:szCs w:val="21"/>
        </w:rPr>
        <w:t>图形以</w:t>
      </w:r>
      <w:r>
        <w:rPr>
          <w:rFonts w:ascii="宋体" w:hAnsi="宋体" w:cs="宋体" w:hint="eastAsia"/>
          <w:b/>
          <w:color w:val="000000"/>
          <w:szCs w:val="21"/>
        </w:rPr>
        <w:t>不超过半栏</w:t>
      </w: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ascii="宋体" w:hAnsi="宋体" w:cs="宋体" w:hint="eastAsia"/>
          <w:b/>
          <w:color w:val="000000"/>
          <w:szCs w:val="21"/>
        </w:rPr>
        <w:t>宽度＜8 cm）</w:t>
      </w:r>
      <w:r>
        <w:rPr>
          <w:rFonts w:ascii="宋体" w:hAnsi="宋体" w:cs="宋体" w:hint="eastAsia"/>
          <w:color w:val="000000"/>
          <w:szCs w:val="21"/>
        </w:rPr>
        <w:t>为宜，分辨率要求大于600，图形要求矢量图。</w:t>
      </w:r>
    </w:p>
    <w:p w:rsidR="00470323" w:rsidRDefault="0064630B">
      <w:pPr>
        <w:ind w:left="0" w:firstLineChars="0" w:firstLine="0"/>
        <w:jc w:val="center"/>
        <w:rPr>
          <w:rFonts w:cs="宋体"/>
          <w:kern w:val="0"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                                               </w:t>
      </w:r>
      <w:r>
        <w:rPr>
          <w:rFonts w:hint="eastAsia"/>
          <w:b/>
          <w:sz w:val="18"/>
          <w:szCs w:val="18"/>
        </w:rPr>
        <w:t>图</w:t>
      </w:r>
      <w:r>
        <w:rPr>
          <w:rFonts w:hint="eastAsia"/>
          <w:b/>
          <w:sz w:val="18"/>
          <w:szCs w:val="18"/>
        </w:rPr>
        <w:t xml:space="preserve">2 </w:t>
      </w:r>
      <w:r>
        <w:rPr>
          <w:rFonts w:hint="eastAsia"/>
          <w:b/>
          <w:sz w:val="18"/>
          <w:szCs w:val="18"/>
        </w:rPr>
        <w:t>中名称（小五号宋体加粗）</w:t>
      </w:r>
      <w:r>
        <w:rPr>
          <w:rFonts w:cs="宋体" w:hint="eastAsia"/>
          <w:kern w:val="0"/>
          <w:sz w:val="18"/>
          <w:szCs w:val="18"/>
        </w:rPr>
        <w:t>（仅供参考）</w:t>
      </w:r>
    </w:p>
    <w:p w:rsidR="00470323" w:rsidRDefault="0064630B">
      <w:pPr>
        <w:ind w:left="0" w:firstLineChars="0" w:firstLine="0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                                             Fig.2 </w:t>
      </w:r>
      <w:r>
        <w:rPr>
          <w:rFonts w:hint="eastAsia"/>
          <w:b/>
          <w:sz w:val="18"/>
          <w:szCs w:val="18"/>
        </w:rPr>
        <w:t>英文名称（</w:t>
      </w:r>
      <w:r>
        <w:rPr>
          <w:b/>
          <w:color w:val="000000"/>
          <w:spacing w:val="4"/>
          <w:sz w:val="18"/>
          <w:szCs w:val="18"/>
        </w:rPr>
        <w:t>小五号</w:t>
      </w:r>
      <w:r>
        <w:rPr>
          <w:b/>
          <w:color w:val="000000"/>
          <w:spacing w:val="4"/>
          <w:sz w:val="18"/>
          <w:szCs w:val="18"/>
        </w:rPr>
        <w:t>Time</w:t>
      </w:r>
      <w:r>
        <w:rPr>
          <w:rFonts w:hint="eastAsia"/>
          <w:b/>
          <w:color w:val="000000"/>
          <w:spacing w:val="4"/>
          <w:sz w:val="18"/>
          <w:szCs w:val="18"/>
        </w:rPr>
        <w:t>s</w:t>
      </w:r>
      <w:r>
        <w:rPr>
          <w:b/>
          <w:color w:val="000000"/>
          <w:spacing w:val="4"/>
          <w:sz w:val="18"/>
          <w:szCs w:val="18"/>
        </w:rPr>
        <w:t xml:space="preserve"> New R</w:t>
      </w:r>
      <w:r>
        <w:rPr>
          <w:rFonts w:hint="eastAsia"/>
          <w:b/>
          <w:color w:val="000000"/>
          <w:spacing w:val="4"/>
          <w:sz w:val="18"/>
          <w:szCs w:val="18"/>
        </w:rPr>
        <w:t>o</w:t>
      </w:r>
      <w:r>
        <w:rPr>
          <w:b/>
          <w:color w:val="000000"/>
          <w:spacing w:val="4"/>
          <w:sz w:val="18"/>
          <w:szCs w:val="18"/>
        </w:rPr>
        <w:t>man</w:t>
      </w:r>
      <w:r>
        <w:rPr>
          <w:b/>
          <w:color w:val="000000"/>
          <w:spacing w:val="4"/>
          <w:sz w:val="18"/>
          <w:szCs w:val="18"/>
        </w:rPr>
        <w:t>加粗</w:t>
      </w:r>
      <w:r>
        <w:rPr>
          <w:rFonts w:hint="eastAsia"/>
          <w:b/>
          <w:color w:val="000000"/>
          <w:spacing w:val="4"/>
          <w:sz w:val="18"/>
          <w:szCs w:val="18"/>
        </w:rPr>
        <w:t>）</w:t>
      </w:r>
    </w:p>
    <w:p w:rsidR="00470323" w:rsidRDefault="0064630B" w:rsidP="004434CE">
      <w:pPr>
        <w:spacing w:beforeLines="50"/>
        <w:ind w:left="0" w:firstLineChars="0" w:firstLine="0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b/>
          <w:sz w:val="24"/>
        </w:rPr>
        <w:t>.1</w:t>
      </w:r>
      <w:r>
        <w:rPr>
          <w:rFonts w:hint="eastAsia"/>
          <w:b/>
          <w:sz w:val="24"/>
        </w:rPr>
        <w:t xml:space="preserve">.1 </w:t>
      </w:r>
      <w:r>
        <w:rPr>
          <w:rFonts w:ascii="宋体" w:hAnsi="宋体" w:hint="eastAsia"/>
          <w:b/>
          <w:sz w:val="24"/>
        </w:rPr>
        <w:t>三级标题</w:t>
      </w:r>
      <w:r>
        <w:rPr>
          <w:rFonts w:ascii="宋体" w:hAnsi="宋体" w:hint="eastAsia"/>
          <w:b/>
          <w:color w:val="FF0000"/>
          <w:sz w:val="24"/>
        </w:rPr>
        <w:t>（小四号宋体加粗）</w:t>
      </w:r>
    </w:p>
    <w:p w:rsidR="00470323" w:rsidRDefault="00470323">
      <w:pPr>
        <w:ind w:left="361" w:hanging="361"/>
        <w:rPr>
          <w:rFonts w:ascii="宋体" w:hAnsi="宋体"/>
          <w:b/>
          <w:sz w:val="24"/>
        </w:rPr>
      </w:pPr>
    </w:p>
    <w:p w:rsidR="00470323" w:rsidRDefault="0064630B">
      <w:pPr>
        <w:widowControl/>
        <w:ind w:left="0" w:firstLineChars="0" w:firstLine="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71770" cy="2218690"/>
            <wp:effectExtent l="19050" t="0" r="5080" b="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323" w:rsidRDefault="0064630B">
      <w:pPr>
        <w:ind w:left="0" w:firstLineChars="0" w:firstLine="0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图</w:t>
      </w:r>
      <w:r>
        <w:rPr>
          <w:rFonts w:hint="eastAsia"/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中文名称（小五号宋体加粗）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仅供参考</w:t>
      </w:r>
      <w:r>
        <w:rPr>
          <w:rFonts w:hint="eastAsia"/>
          <w:sz w:val="18"/>
          <w:szCs w:val="18"/>
        </w:rPr>
        <w:t>)</w:t>
      </w:r>
    </w:p>
    <w:p w:rsidR="00470323" w:rsidRDefault="0064630B">
      <w:pPr>
        <w:ind w:left="0" w:firstLineChars="0" w:firstLine="0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Fig.3 </w:t>
      </w:r>
      <w:r>
        <w:rPr>
          <w:rFonts w:hint="eastAsia"/>
          <w:b/>
          <w:sz w:val="18"/>
          <w:szCs w:val="18"/>
        </w:rPr>
        <w:t>英文名称（</w:t>
      </w:r>
      <w:r>
        <w:rPr>
          <w:b/>
          <w:color w:val="000000"/>
          <w:spacing w:val="4"/>
          <w:sz w:val="18"/>
          <w:szCs w:val="18"/>
        </w:rPr>
        <w:t>小五号</w:t>
      </w:r>
      <w:r>
        <w:rPr>
          <w:b/>
          <w:color w:val="000000"/>
          <w:spacing w:val="4"/>
          <w:sz w:val="18"/>
          <w:szCs w:val="18"/>
        </w:rPr>
        <w:t>Time</w:t>
      </w:r>
      <w:r>
        <w:rPr>
          <w:rFonts w:hint="eastAsia"/>
          <w:b/>
          <w:color w:val="000000"/>
          <w:spacing w:val="4"/>
          <w:sz w:val="18"/>
          <w:szCs w:val="18"/>
        </w:rPr>
        <w:t>s</w:t>
      </w:r>
      <w:r>
        <w:rPr>
          <w:b/>
          <w:color w:val="000000"/>
          <w:spacing w:val="4"/>
          <w:sz w:val="18"/>
          <w:szCs w:val="18"/>
        </w:rPr>
        <w:t xml:space="preserve"> New R</w:t>
      </w:r>
      <w:r>
        <w:rPr>
          <w:rFonts w:hint="eastAsia"/>
          <w:b/>
          <w:color w:val="000000"/>
          <w:spacing w:val="4"/>
          <w:sz w:val="18"/>
          <w:szCs w:val="18"/>
        </w:rPr>
        <w:t>o</w:t>
      </w:r>
      <w:r>
        <w:rPr>
          <w:b/>
          <w:color w:val="000000"/>
          <w:spacing w:val="4"/>
          <w:sz w:val="18"/>
          <w:szCs w:val="18"/>
        </w:rPr>
        <w:t>man</w:t>
      </w:r>
      <w:r>
        <w:rPr>
          <w:b/>
          <w:color w:val="000000"/>
          <w:spacing w:val="4"/>
          <w:sz w:val="18"/>
          <w:szCs w:val="18"/>
        </w:rPr>
        <w:t>加粗</w:t>
      </w:r>
      <w:r>
        <w:rPr>
          <w:rFonts w:hint="eastAsia"/>
          <w:b/>
          <w:color w:val="000000"/>
          <w:spacing w:val="4"/>
          <w:sz w:val="18"/>
          <w:szCs w:val="18"/>
        </w:rPr>
        <w:t>）</w:t>
      </w:r>
    </w:p>
    <w:p w:rsidR="00470323" w:rsidRDefault="0064630B" w:rsidP="004434CE">
      <w:pPr>
        <w:spacing w:beforeLines="50" w:afterLines="50"/>
        <w:ind w:left="0" w:firstLineChars="0" w:firstLine="0"/>
        <w:rPr>
          <w:rFonts w:ascii="宋体" w:hAnsi="宋体"/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>
        <w:rPr>
          <w:rFonts w:ascii="宋体" w:hAnsi="宋体" w:hint="eastAsia"/>
          <w:b/>
          <w:sz w:val="28"/>
          <w:szCs w:val="28"/>
        </w:rPr>
        <w:t xml:space="preserve"> 一级标题</w:t>
      </w:r>
      <w:r>
        <w:rPr>
          <w:rFonts w:ascii="宋体" w:hAnsi="宋体" w:hint="eastAsia"/>
          <w:b/>
          <w:color w:val="FF0000"/>
          <w:sz w:val="28"/>
          <w:szCs w:val="28"/>
        </w:rPr>
        <w:t>（四号宋体加粗）</w:t>
      </w:r>
    </w:p>
    <w:p w:rsidR="00470323" w:rsidRDefault="0064630B">
      <w:pPr>
        <w:suppressAutoHyphens/>
        <w:autoSpaceDE w:val="0"/>
        <w:autoSpaceDN w:val="0"/>
        <w:adjustRightInd w:val="0"/>
        <w:snapToGrid w:val="0"/>
        <w:ind w:left="0" w:firstLineChars="200" w:firstLine="432"/>
        <w:rPr>
          <w:color w:val="000000"/>
          <w:spacing w:val="3"/>
          <w:kern w:val="0"/>
          <w:szCs w:val="21"/>
        </w:rPr>
      </w:pPr>
      <w:r>
        <w:rPr>
          <w:color w:val="000000"/>
          <w:spacing w:val="3"/>
          <w:kern w:val="0"/>
          <w:szCs w:val="21"/>
        </w:rPr>
        <w:t>结论部分给出研究取得的结论，可适当评论结果的意义以及还需要解决的问题。</w:t>
      </w:r>
      <w:r>
        <w:rPr>
          <w:rFonts w:hint="eastAsia"/>
          <w:color w:val="000000"/>
          <w:spacing w:val="3"/>
          <w:kern w:val="0"/>
          <w:szCs w:val="21"/>
        </w:rPr>
        <w:t>切忌</w:t>
      </w:r>
      <w:r>
        <w:rPr>
          <w:color w:val="000000"/>
          <w:spacing w:val="3"/>
          <w:kern w:val="0"/>
          <w:szCs w:val="21"/>
        </w:rPr>
        <w:t>不</w:t>
      </w:r>
      <w:r>
        <w:rPr>
          <w:rFonts w:hint="eastAsia"/>
          <w:color w:val="000000"/>
          <w:spacing w:val="3"/>
          <w:kern w:val="0"/>
          <w:szCs w:val="21"/>
        </w:rPr>
        <w:t>能简单</w:t>
      </w:r>
      <w:r>
        <w:rPr>
          <w:color w:val="000000"/>
          <w:spacing w:val="3"/>
          <w:kern w:val="0"/>
          <w:szCs w:val="21"/>
        </w:rPr>
        <w:t>重复摘要和</w:t>
      </w:r>
      <w:r>
        <w:rPr>
          <w:rFonts w:hint="eastAsia"/>
          <w:color w:val="000000"/>
          <w:spacing w:val="3"/>
          <w:kern w:val="0"/>
          <w:szCs w:val="21"/>
        </w:rPr>
        <w:t>引</w:t>
      </w:r>
      <w:r>
        <w:rPr>
          <w:color w:val="000000"/>
          <w:spacing w:val="3"/>
          <w:kern w:val="0"/>
          <w:szCs w:val="21"/>
        </w:rPr>
        <w:t>言中的内容。</w:t>
      </w:r>
    </w:p>
    <w:p w:rsidR="00470323" w:rsidRDefault="0064630B" w:rsidP="004434CE">
      <w:pPr>
        <w:pStyle w:val="a4"/>
        <w:spacing w:beforeLines="50" w:afterLines="50"/>
        <w:ind w:left="0" w:firstLineChars="0" w:firstLine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参考文献：</w:t>
      </w:r>
      <w:r>
        <w:rPr>
          <w:rFonts w:ascii="宋体" w:hAnsi="宋体" w:hint="eastAsia"/>
          <w:b/>
          <w:color w:val="FF0000"/>
          <w:szCs w:val="21"/>
        </w:rPr>
        <w:t>（宋体五号）</w:t>
      </w:r>
    </w:p>
    <w:p w:rsidR="00470323" w:rsidRDefault="0064630B">
      <w:pPr>
        <w:pStyle w:val="a4"/>
        <w:ind w:left="0" w:firstLineChars="200" w:firstLine="420"/>
        <w:jc w:val="both"/>
        <w:rPr>
          <w:color w:val="FF0000"/>
          <w:szCs w:val="21"/>
        </w:rPr>
      </w:pPr>
      <w:r>
        <w:rPr>
          <w:color w:val="FF0000"/>
          <w:szCs w:val="21"/>
        </w:rPr>
        <w:t>参考文献只选主要的，标注采用顺序编码制，按文中出现的先后顺序编号，</w:t>
      </w:r>
      <w:r>
        <w:rPr>
          <w:rFonts w:ascii="宋体" w:hAnsi="宋体" w:cs="宋体" w:hint="eastAsia"/>
          <w:color w:val="FF0000"/>
          <w:kern w:val="0"/>
          <w:szCs w:val="21"/>
        </w:rPr>
        <w:t>同一处引用多篇文献，只须将各篇文献的序号在方括号内全部列出，各序号间用“，”如[2,7,16]。如遇连续序号，可标注起讫序号，如[6-7]。多次引用同一著者的同</w:t>
      </w:r>
      <w:r>
        <w:rPr>
          <w:rFonts w:ascii="宋体" w:hAnsi="宋体" w:cs="宋体"/>
          <w:color w:val="FF0000"/>
          <w:kern w:val="0"/>
          <w:szCs w:val="21"/>
        </w:rPr>
        <w:t>一种文献，则</w:t>
      </w:r>
      <w:r>
        <w:rPr>
          <w:rFonts w:ascii="宋体" w:hAnsi="宋体" w:cs="宋体" w:hint="eastAsia"/>
          <w:color w:val="FF0000"/>
          <w:kern w:val="0"/>
          <w:szCs w:val="21"/>
        </w:rPr>
        <w:t>使</w:t>
      </w:r>
      <w:r>
        <w:rPr>
          <w:rFonts w:ascii="宋体" w:hAnsi="宋体" w:cs="宋体"/>
          <w:color w:val="FF0000"/>
          <w:kern w:val="0"/>
          <w:szCs w:val="21"/>
        </w:rPr>
        <w:t>用同一序号</w:t>
      </w:r>
      <w:r>
        <w:rPr>
          <w:rFonts w:ascii="宋体" w:hAnsi="宋体" w:cs="宋体" w:hint="eastAsia"/>
          <w:color w:val="FF0000"/>
          <w:kern w:val="0"/>
          <w:szCs w:val="21"/>
        </w:rPr>
        <w:t>。</w:t>
      </w:r>
      <w:r>
        <w:rPr>
          <w:color w:val="FF0000"/>
          <w:szCs w:val="21"/>
        </w:rPr>
        <w:t>文献作者</w:t>
      </w:r>
      <w:r>
        <w:rPr>
          <w:color w:val="FF0000"/>
          <w:szCs w:val="21"/>
        </w:rPr>
        <w:t>3</w:t>
      </w:r>
      <w:r>
        <w:rPr>
          <w:color w:val="FF0000"/>
          <w:szCs w:val="21"/>
        </w:rPr>
        <w:t>名以内全部列出，否则只著录前</w:t>
      </w:r>
      <w:r>
        <w:rPr>
          <w:color w:val="FF0000"/>
          <w:szCs w:val="21"/>
        </w:rPr>
        <w:t>3</w:t>
      </w:r>
      <w:r>
        <w:rPr>
          <w:color w:val="FF0000"/>
          <w:szCs w:val="21"/>
        </w:rPr>
        <w:t>人，后加</w:t>
      </w:r>
      <w:r>
        <w:rPr>
          <w:color w:val="FF0000"/>
          <w:szCs w:val="21"/>
        </w:rPr>
        <w:t>“</w:t>
      </w:r>
      <w:r>
        <w:rPr>
          <w:color w:val="FF0000"/>
          <w:szCs w:val="21"/>
        </w:rPr>
        <w:t>等</w:t>
      </w:r>
      <w:r>
        <w:rPr>
          <w:color w:val="FF0000"/>
          <w:szCs w:val="21"/>
        </w:rPr>
        <w:t>”</w:t>
      </w:r>
      <w:r>
        <w:rPr>
          <w:rFonts w:hint="eastAsia"/>
          <w:color w:val="FF0000"/>
          <w:szCs w:val="21"/>
        </w:rPr>
        <w:t>或</w:t>
      </w:r>
      <w:r>
        <w:rPr>
          <w:color w:val="FF0000"/>
          <w:szCs w:val="21"/>
        </w:rPr>
        <w:t>“et al”</w:t>
      </w:r>
      <w:r>
        <w:rPr>
          <w:color w:val="FF0000"/>
          <w:szCs w:val="21"/>
        </w:rPr>
        <w:t>；作者之间用逗号隔开，著录个人作者时，</w:t>
      </w:r>
      <w:r>
        <w:rPr>
          <w:b/>
          <w:color w:val="FF0000"/>
          <w:szCs w:val="21"/>
        </w:rPr>
        <w:t>姓前名后。</w:t>
      </w:r>
      <w:r>
        <w:rPr>
          <w:rFonts w:hint="eastAsia"/>
          <w:b/>
          <w:color w:val="FF0000"/>
          <w:szCs w:val="21"/>
        </w:rPr>
        <w:t>英文</w:t>
      </w:r>
      <w:r>
        <w:rPr>
          <w:b/>
          <w:color w:val="FF0000"/>
          <w:szCs w:val="21"/>
        </w:rPr>
        <w:t>姓名</w:t>
      </w:r>
      <w:r>
        <w:rPr>
          <w:rFonts w:hint="eastAsia"/>
          <w:b/>
          <w:color w:val="FF0000"/>
          <w:szCs w:val="21"/>
        </w:rPr>
        <w:t>中的“姓”要全部列出，且</w:t>
      </w:r>
      <w:r>
        <w:rPr>
          <w:b/>
          <w:color w:val="FF0000"/>
          <w:szCs w:val="21"/>
        </w:rPr>
        <w:t>字母均大写，</w:t>
      </w:r>
      <w:r>
        <w:rPr>
          <w:rFonts w:hint="eastAsia"/>
          <w:b/>
          <w:color w:val="FF0000"/>
          <w:szCs w:val="21"/>
        </w:rPr>
        <w:t>“名”只需首字母，且用英文大写，</w:t>
      </w:r>
      <w:r>
        <w:rPr>
          <w:b/>
          <w:color w:val="FF0000"/>
          <w:szCs w:val="21"/>
        </w:rPr>
        <w:t>姓名之间不用逗号，不加缩写点</w:t>
      </w:r>
      <w:r>
        <w:rPr>
          <w:b/>
          <w:color w:val="FF0000"/>
          <w:szCs w:val="21"/>
        </w:rPr>
        <w:t>“</w:t>
      </w:r>
      <w:r>
        <w:rPr>
          <w:rFonts w:hint="eastAsia"/>
          <w:b/>
          <w:color w:val="FF0000"/>
          <w:szCs w:val="21"/>
        </w:rPr>
        <w:t>.</w:t>
      </w:r>
      <w:r>
        <w:rPr>
          <w:b/>
          <w:color w:val="FF0000"/>
          <w:szCs w:val="21"/>
        </w:rPr>
        <w:t>”</w:t>
      </w:r>
      <w:r>
        <w:rPr>
          <w:color w:val="FF0000"/>
          <w:szCs w:val="21"/>
        </w:rPr>
        <w:t>。</w:t>
      </w:r>
    </w:p>
    <w:p w:rsidR="00470323" w:rsidRDefault="0064630B">
      <w:pPr>
        <w:pStyle w:val="a4"/>
        <w:ind w:left="0" w:firstLineChars="0" w:firstLine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参考文献著录格式应规范，项目应齐全，内容如下：</w:t>
      </w:r>
    </w:p>
    <w:p w:rsidR="00470323" w:rsidRDefault="0064630B">
      <w:pPr>
        <w:pStyle w:val="a9"/>
        <w:widowControl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期刊文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章</w:t>
      </w:r>
      <w:r>
        <w:rPr>
          <w:rFonts w:ascii="宋体" w:hAnsi="宋体" w:cs="宋体"/>
          <w:color w:val="000000"/>
          <w:kern w:val="0"/>
          <w:szCs w:val="21"/>
        </w:rPr>
        <w:t>：[序号]主要责任者.文献题名[J]</w:t>
      </w:r>
      <w:r>
        <w:rPr>
          <w:rFonts w:ascii="宋体" w:hAnsi="宋体" w:cs="宋体" w:hint="eastAsia"/>
          <w:color w:val="000000"/>
          <w:kern w:val="0"/>
          <w:szCs w:val="21"/>
        </w:rPr>
        <w:t>.</w:t>
      </w:r>
      <w:r>
        <w:rPr>
          <w:rFonts w:ascii="宋体" w:hAnsi="宋体" w:cs="宋体"/>
          <w:color w:val="000000"/>
          <w:kern w:val="0"/>
          <w:szCs w:val="21"/>
        </w:rPr>
        <w:t>刊名，年，卷（期）：起止页码.</w:t>
      </w:r>
    </w:p>
    <w:p w:rsidR="00470323" w:rsidRDefault="0064630B">
      <w:pPr>
        <w:pStyle w:val="a9"/>
        <w:widowControl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专著</w:t>
      </w:r>
      <w:r>
        <w:rPr>
          <w:rFonts w:ascii="宋体" w:hAnsi="宋体" w:cs="宋体"/>
          <w:color w:val="000000"/>
          <w:kern w:val="0"/>
          <w:szCs w:val="21"/>
        </w:rPr>
        <w:t>：[序号</w:t>
      </w:r>
      <w:r w:rsidR="001A668B">
        <w:rPr>
          <w:rFonts w:ascii="宋体" w:hAnsi="宋体" w:cs="宋体"/>
          <w:color w:val="000000"/>
          <w:kern w:val="0"/>
          <w:szCs w:val="21"/>
        </w:rPr>
        <w:t>]</w:t>
      </w:r>
      <w:r>
        <w:rPr>
          <w:rFonts w:ascii="宋体" w:hAnsi="宋体" w:cs="宋体"/>
          <w:color w:val="000000"/>
          <w:kern w:val="0"/>
          <w:szCs w:val="21"/>
        </w:rPr>
        <w:t>主要责任者.文献题名[M]</w:t>
      </w:r>
      <w:r>
        <w:rPr>
          <w:rFonts w:ascii="宋体" w:hAnsi="宋体" w:cs="宋体" w:hint="eastAsia"/>
          <w:color w:val="000000"/>
          <w:kern w:val="0"/>
          <w:szCs w:val="21"/>
        </w:rPr>
        <w:t>.</w:t>
      </w:r>
      <w:r>
        <w:rPr>
          <w:rFonts w:ascii="宋体" w:hAnsi="宋体" w:cs="宋体"/>
          <w:color w:val="000000"/>
          <w:kern w:val="0"/>
          <w:szCs w:val="21"/>
        </w:rPr>
        <w:t>出版地：出版</w:t>
      </w:r>
      <w:r>
        <w:rPr>
          <w:rFonts w:ascii="宋体" w:hAnsi="宋体" w:cs="宋体" w:hint="eastAsia"/>
          <w:color w:val="000000"/>
          <w:kern w:val="0"/>
          <w:szCs w:val="21"/>
        </w:rPr>
        <w:t>者</w:t>
      </w:r>
      <w:r>
        <w:rPr>
          <w:rFonts w:ascii="宋体" w:hAnsi="宋体" w:cs="宋体"/>
          <w:color w:val="000000"/>
          <w:kern w:val="0"/>
          <w:szCs w:val="21"/>
        </w:rPr>
        <w:t>，出版年</w:t>
      </w:r>
      <w:r>
        <w:rPr>
          <w:rFonts w:ascii="宋体" w:hAnsi="宋体" w:cs="宋体" w:hint="eastAsia"/>
          <w:color w:val="000000"/>
          <w:kern w:val="0"/>
          <w:szCs w:val="21"/>
        </w:rPr>
        <w:t>：引文页码.</w:t>
      </w:r>
    </w:p>
    <w:p w:rsidR="00470323" w:rsidRDefault="0064630B">
      <w:pPr>
        <w:pStyle w:val="a9"/>
        <w:widowControl/>
        <w:numPr>
          <w:ilvl w:val="0"/>
          <w:numId w:val="1"/>
        </w:numPr>
        <w:ind w:left="316" w:hangingChars="150" w:hanging="316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论文集、学位论文、研究报告</w:t>
      </w:r>
      <w:r>
        <w:rPr>
          <w:rFonts w:ascii="宋体" w:hAnsi="宋体" w:cs="宋体"/>
          <w:color w:val="000000"/>
          <w:kern w:val="0"/>
          <w:szCs w:val="21"/>
        </w:rPr>
        <w:t>：[序号</w:t>
      </w:r>
      <w:r w:rsidR="001A668B">
        <w:rPr>
          <w:rFonts w:ascii="宋体" w:hAnsi="宋体" w:cs="宋体"/>
          <w:color w:val="000000"/>
          <w:kern w:val="0"/>
          <w:szCs w:val="21"/>
        </w:rPr>
        <w:t>]</w:t>
      </w:r>
      <w:r>
        <w:rPr>
          <w:rFonts w:ascii="宋体" w:hAnsi="宋体" w:cs="宋体"/>
          <w:color w:val="000000"/>
          <w:kern w:val="0"/>
          <w:szCs w:val="21"/>
        </w:rPr>
        <w:t>主要责任者.文献题名[</w:t>
      </w:r>
      <w:r>
        <w:rPr>
          <w:rFonts w:ascii="宋体" w:hAnsi="宋体" w:cs="宋体" w:hint="eastAsia"/>
          <w:color w:val="000000"/>
          <w:kern w:val="0"/>
          <w:szCs w:val="21"/>
        </w:rPr>
        <w:t>三</w:t>
      </w:r>
      <w:r>
        <w:rPr>
          <w:rFonts w:ascii="宋体" w:hAnsi="宋体" w:cs="宋体"/>
          <w:color w:val="000000"/>
          <w:kern w:val="0"/>
          <w:szCs w:val="21"/>
        </w:rPr>
        <w:t>类文献的相应标识</w:t>
      </w:r>
      <w:r>
        <w:rPr>
          <w:rFonts w:ascii="宋体" w:hAnsi="宋体" w:cs="宋体" w:hint="eastAsia"/>
          <w:color w:val="000000"/>
          <w:kern w:val="0"/>
          <w:szCs w:val="21"/>
        </w:rPr>
        <w:t>为</w:t>
      </w:r>
      <w:r>
        <w:rPr>
          <w:rFonts w:ascii="宋体" w:hAnsi="宋体" w:cs="宋体"/>
          <w:color w:val="000000"/>
          <w:kern w:val="0"/>
          <w:szCs w:val="21"/>
        </w:rPr>
        <w:t>C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D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R]</w:t>
      </w:r>
      <w:r>
        <w:rPr>
          <w:rFonts w:ascii="宋体" w:hAnsi="宋体" w:cs="宋体" w:hint="eastAsia"/>
          <w:color w:val="000000"/>
          <w:kern w:val="0"/>
          <w:szCs w:val="21"/>
        </w:rPr>
        <w:t>.</w:t>
      </w:r>
      <w:r>
        <w:rPr>
          <w:rFonts w:ascii="宋体" w:hAnsi="宋体" w:cs="宋体"/>
          <w:color w:val="000000"/>
          <w:kern w:val="0"/>
          <w:szCs w:val="21"/>
        </w:rPr>
        <w:t>出版地：出版</w:t>
      </w:r>
      <w:r>
        <w:rPr>
          <w:rFonts w:ascii="宋体" w:hAnsi="宋体" w:cs="宋体" w:hint="eastAsia"/>
          <w:color w:val="000000"/>
          <w:kern w:val="0"/>
          <w:szCs w:val="21"/>
        </w:rPr>
        <w:t>者</w:t>
      </w:r>
      <w:r>
        <w:rPr>
          <w:rFonts w:ascii="宋体" w:hAnsi="宋体" w:cs="宋体"/>
          <w:color w:val="000000"/>
          <w:kern w:val="0"/>
          <w:szCs w:val="21"/>
        </w:rPr>
        <w:t>，出版年</w:t>
      </w:r>
      <w:r>
        <w:rPr>
          <w:rFonts w:ascii="宋体" w:hAnsi="宋体" w:cs="宋体" w:hint="eastAsia"/>
          <w:color w:val="000000"/>
          <w:kern w:val="0"/>
          <w:szCs w:val="21"/>
        </w:rPr>
        <w:t>.</w:t>
      </w:r>
    </w:p>
    <w:p w:rsidR="00470323" w:rsidRDefault="0064630B">
      <w:pPr>
        <w:pStyle w:val="a9"/>
        <w:widowControl/>
        <w:numPr>
          <w:ilvl w:val="0"/>
          <w:numId w:val="1"/>
        </w:numPr>
        <w:ind w:left="316" w:hangingChars="150" w:hanging="316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专著或汇编中</w:t>
      </w:r>
      <w:r>
        <w:rPr>
          <w:rFonts w:ascii="宋体" w:hAnsi="宋体" w:cs="宋体"/>
          <w:b/>
          <w:color w:val="000000"/>
          <w:kern w:val="0"/>
          <w:szCs w:val="21"/>
        </w:rPr>
        <w:t>的析出文献</w:t>
      </w:r>
      <w:r>
        <w:rPr>
          <w:rFonts w:ascii="宋体" w:hAnsi="宋体" w:cs="宋体"/>
          <w:color w:val="000000"/>
          <w:kern w:val="0"/>
          <w:szCs w:val="21"/>
        </w:rPr>
        <w:t>：[序号</w:t>
      </w:r>
      <w:r w:rsidR="001A668B">
        <w:rPr>
          <w:rFonts w:ascii="宋体" w:hAnsi="宋体" w:cs="宋体"/>
          <w:color w:val="000000"/>
          <w:kern w:val="0"/>
          <w:szCs w:val="21"/>
        </w:rPr>
        <w:t>]</w:t>
      </w:r>
      <w:r>
        <w:rPr>
          <w:rFonts w:ascii="宋体" w:hAnsi="宋体" w:cs="宋体"/>
          <w:color w:val="000000"/>
          <w:kern w:val="0"/>
          <w:szCs w:val="21"/>
        </w:rPr>
        <w:t>析出文献主要责任者. 析出文献题名[</w:t>
      </w:r>
      <w:r>
        <w:rPr>
          <w:rFonts w:ascii="宋体" w:hAnsi="宋体" w:cs="宋体" w:hint="eastAsia"/>
          <w:color w:val="000000"/>
          <w:kern w:val="0"/>
          <w:szCs w:val="21"/>
        </w:rPr>
        <w:t>文献类型标识</w:t>
      </w:r>
      <w:r>
        <w:rPr>
          <w:rFonts w:ascii="宋体" w:hAnsi="宋体" w:cs="宋体"/>
          <w:color w:val="000000"/>
          <w:kern w:val="0"/>
          <w:szCs w:val="21"/>
        </w:rPr>
        <w:t>]</w:t>
      </w:r>
      <w:r>
        <w:rPr>
          <w:rFonts w:ascii="宋体" w:hAnsi="宋体" w:cs="宋体" w:hint="eastAsia"/>
          <w:color w:val="000000"/>
          <w:kern w:val="0"/>
          <w:szCs w:val="21"/>
        </w:rPr>
        <w:t>//专著或汇编</w:t>
      </w:r>
      <w:r>
        <w:rPr>
          <w:rFonts w:ascii="宋体" w:hAnsi="宋体" w:cs="宋体"/>
          <w:color w:val="000000"/>
          <w:kern w:val="0"/>
          <w:szCs w:val="21"/>
        </w:rPr>
        <w:t>主要责任者.原文献题名.</w:t>
      </w:r>
      <w:r>
        <w:rPr>
          <w:rFonts w:ascii="宋体" w:hAnsi="宋体" w:cs="宋体" w:hint="eastAsia"/>
          <w:color w:val="000000"/>
          <w:kern w:val="0"/>
          <w:szCs w:val="21"/>
        </w:rPr>
        <w:t>版本项.</w:t>
      </w:r>
      <w:r>
        <w:rPr>
          <w:rFonts w:ascii="宋体" w:hAnsi="宋体" w:cs="宋体"/>
          <w:color w:val="000000"/>
          <w:kern w:val="0"/>
          <w:szCs w:val="21"/>
        </w:rPr>
        <w:t>出版地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出版者，出版年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析出文献起止页码.</w:t>
      </w:r>
    </w:p>
    <w:p w:rsidR="00470323" w:rsidRDefault="0064630B">
      <w:pPr>
        <w:pStyle w:val="a9"/>
        <w:widowControl/>
        <w:numPr>
          <w:ilvl w:val="0"/>
          <w:numId w:val="1"/>
        </w:numPr>
        <w:ind w:left="316" w:hangingChars="150" w:hanging="316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报纸文章</w:t>
      </w:r>
      <w:r>
        <w:rPr>
          <w:rFonts w:ascii="宋体" w:hAnsi="宋体" w:cs="宋体"/>
          <w:color w:val="000000"/>
          <w:kern w:val="0"/>
          <w:szCs w:val="21"/>
        </w:rPr>
        <w:t>：[序号</w:t>
      </w:r>
      <w:r w:rsidR="001A668B">
        <w:rPr>
          <w:rFonts w:ascii="宋体" w:hAnsi="宋体" w:cs="宋体"/>
          <w:color w:val="000000"/>
          <w:kern w:val="0"/>
          <w:szCs w:val="21"/>
        </w:rPr>
        <w:t>]</w:t>
      </w:r>
      <w:r>
        <w:rPr>
          <w:rFonts w:ascii="宋体" w:hAnsi="宋体" w:cs="宋体"/>
          <w:color w:val="000000"/>
          <w:kern w:val="0"/>
          <w:szCs w:val="21"/>
        </w:rPr>
        <w:t>主要责任者. 文献题名[N]. 报纸名，出版</w:t>
      </w:r>
      <w:r>
        <w:rPr>
          <w:rFonts w:ascii="宋体" w:hAnsi="宋体" w:cs="宋体" w:hint="eastAsia"/>
          <w:color w:val="000000"/>
          <w:kern w:val="0"/>
          <w:szCs w:val="21"/>
        </w:rPr>
        <w:t>年月</w:t>
      </w:r>
      <w:r>
        <w:rPr>
          <w:rFonts w:ascii="宋体" w:hAnsi="宋体" w:cs="宋体"/>
          <w:color w:val="000000"/>
          <w:kern w:val="0"/>
          <w:szCs w:val="21"/>
        </w:rPr>
        <w:t>日（版次）.</w:t>
      </w:r>
    </w:p>
    <w:p w:rsidR="00470323" w:rsidRDefault="0064630B">
      <w:pPr>
        <w:pStyle w:val="a9"/>
        <w:widowControl/>
        <w:numPr>
          <w:ilvl w:val="0"/>
          <w:numId w:val="1"/>
        </w:numPr>
        <w:ind w:left="316" w:hangingChars="150" w:hanging="316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国家标准</w:t>
      </w:r>
      <w:r>
        <w:rPr>
          <w:rFonts w:ascii="宋体" w:hAnsi="宋体" w:cs="宋体" w:hint="eastAsia"/>
          <w:color w:val="000000"/>
          <w:kern w:val="0"/>
          <w:szCs w:val="21"/>
        </w:rPr>
        <w:t>：[序号]标准编号，标准名称[S].</w:t>
      </w:r>
    </w:p>
    <w:p w:rsidR="00470323" w:rsidRDefault="0064630B">
      <w:pPr>
        <w:pStyle w:val="a9"/>
        <w:widowControl/>
        <w:numPr>
          <w:ilvl w:val="0"/>
          <w:numId w:val="1"/>
        </w:numPr>
        <w:ind w:left="316" w:hangingChars="150" w:hanging="316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hint="eastAsia"/>
          <w:b/>
          <w:szCs w:val="21"/>
        </w:rPr>
        <w:t>专利：</w:t>
      </w:r>
      <w:r w:rsidR="001A668B">
        <w:rPr>
          <w:rFonts w:ascii="宋体" w:hAnsi="宋体" w:cs="宋体" w:hint="eastAsia"/>
          <w:color w:val="000000"/>
          <w:kern w:val="0"/>
          <w:szCs w:val="21"/>
        </w:rPr>
        <w:t>[序号]</w:t>
      </w:r>
      <w:r>
        <w:rPr>
          <w:rFonts w:ascii="宋体" w:hAnsi="宋体" w:hint="eastAsia"/>
          <w:szCs w:val="21"/>
        </w:rPr>
        <w:t>专利申请者或所有者.专利题名：专利国别，专利号[P]或[P/OL].公告日期或公开日期[引用日期].获取和访问路径.</w:t>
      </w:r>
    </w:p>
    <w:p w:rsidR="00470323" w:rsidRDefault="0064630B">
      <w:pPr>
        <w:pStyle w:val="a9"/>
        <w:widowControl/>
        <w:numPr>
          <w:ilvl w:val="0"/>
          <w:numId w:val="1"/>
        </w:numPr>
        <w:ind w:left="316" w:hangingChars="150" w:hanging="316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hint="eastAsia"/>
          <w:b/>
          <w:szCs w:val="21"/>
        </w:rPr>
        <w:t>电子文献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br/>
      </w:r>
      <w:r>
        <w:t>KANEHIRO F, KANEKO K, FUJIWARA K, etal. Bio-inspired morphing-wing micro aerial vehicle</w:t>
      </w:r>
      <w:r>
        <w:rPr>
          <w:rFonts w:hint="eastAsia"/>
        </w:rPr>
        <w:t>[</w:t>
      </w:r>
      <w:bookmarkStart w:id="3" w:name="OLE_LINK22"/>
      <w:r>
        <w:rPr>
          <w:rFonts w:hint="eastAsia"/>
        </w:rPr>
        <w:t>EB/O</w:t>
      </w:r>
      <w:bookmarkEnd w:id="3"/>
      <w:r>
        <w:rPr>
          <w:rFonts w:hint="eastAsia"/>
        </w:rPr>
        <w:t xml:space="preserve">L]. (2008-3-20)[2014-03-20]. </w:t>
      </w:r>
      <w:r>
        <w:t>http://roboswift.nl/?page=design&amp;lang=en</w:t>
      </w:r>
      <w:r>
        <w:rPr>
          <w:rFonts w:hint="eastAsia"/>
        </w:rPr>
        <w:t xml:space="preserve">. </w:t>
      </w:r>
      <w:r>
        <w:rPr>
          <w:rFonts w:hAnsi="宋体" w:hint="eastAsia"/>
          <w:color w:val="FF0000"/>
          <w:szCs w:val="21"/>
        </w:rPr>
        <w:t>(</w:t>
      </w:r>
      <w:r>
        <w:rPr>
          <w:rFonts w:hAnsi="宋体" w:hint="eastAsia"/>
          <w:color w:val="FF0000"/>
          <w:szCs w:val="21"/>
        </w:rPr>
        <w:t>说明：电子文献须加上其发表或更新日期</w:t>
      </w:r>
      <w:r>
        <w:rPr>
          <w:rFonts w:hAnsi="宋体" w:hint="eastAsia"/>
          <w:color w:val="FF0000"/>
          <w:szCs w:val="21"/>
        </w:rPr>
        <w:t>(</w:t>
      </w:r>
      <w:r>
        <w:rPr>
          <w:rFonts w:hAnsi="宋体" w:hint="eastAsia"/>
          <w:color w:val="FF0000"/>
          <w:szCs w:val="21"/>
        </w:rPr>
        <w:t>加圆括号</w:t>
      </w:r>
      <w:r>
        <w:rPr>
          <w:rFonts w:hAnsi="宋体" w:hint="eastAsia"/>
          <w:color w:val="FF0000"/>
          <w:szCs w:val="21"/>
        </w:rPr>
        <w:t>)</w:t>
      </w:r>
      <w:r>
        <w:rPr>
          <w:rFonts w:hAnsi="宋体" w:hint="eastAsia"/>
          <w:color w:val="FF0000"/>
          <w:szCs w:val="21"/>
        </w:rPr>
        <w:t>、引用日期</w:t>
      </w:r>
      <w:r>
        <w:rPr>
          <w:rFonts w:hAnsi="宋体" w:hint="eastAsia"/>
          <w:color w:val="FF0000"/>
          <w:szCs w:val="21"/>
        </w:rPr>
        <w:t>(</w:t>
      </w:r>
      <w:r>
        <w:rPr>
          <w:rFonts w:hAnsi="宋体" w:hint="eastAsia"/>
          <w:color w:val="FF0000"/>
          <w:szCs w:val="21"/>
        </w:rPr>
        <w:t>加方括号</w:t>
      </w:r>
      <w:r>
        <w:rPr>
          <w:rFonts w:hAnsi="宋体" w:hint="eastAsia"/>
          <w:color w:val="FF0000"/>
          <w:szCs w:val="21"/>
        </w:rPr>
        <w:t>)</w:t>
      </w:r>
      <w:r>
        <w:rPr>
          <w:rFonts w:hAnsi="宋体" w:hint="eastAsia"/>
          <w:color w:val="FF0000"/>
          <w:szCs w:val="21"/>
        </w:rPr>
        <w:t>和电子文献的网址</w:t>
      </w:r>
      <w:r>
        <w:rPr>
          <w:rFonts w:hAnsi="宋体" w:hint="eastAsia"/>
          <w:color w:val="FF0000"/>
          <w:szCs w:val="21"/>
        </w:rPr>
        <w:t>)</w:t>
      </w:r>
      <w:r>
        <w:rPr>
          <w:rFonts w:ascii="宋体" w:hAnsi="宋体"/>
          <w:szCs w:val="21"/>
        </w:rPr>
        <w:br/>
      </w:r>
    </w:p>
    <w:p w:rsidR="00470323" w:rsidRDefault="00470323">
      <w:pPr>
        <w:ind w:left="315" w:hanging="315"/>
        <w:rPr>
          <w:rFonts w:eastAsia="黑体"/>
          <w:color w:val="000000"/>
          <w:szCs w:val="21"/>
        </w:rPr>
      </w:pPr>
    </w:p>
    <w:p w:rsidR="00470323" w:rsidRDefault="00470323">
      <w:pPr>
        <w:ind w:left="315" w:hanging="315"/>
        <w:rPr>
          <w:rFonts w:eastAsia="黑体"/>
          <w:color w:val="000000"/>
          <w:szCs w:val="21"/>
        </w:rPr>
      </w:pPr>
    </w:p>
    <w:p w:rsidR="00470323" w:rsidRDefault="00470323">
      <w:pPr>
        <w:ind w:left="315" w:hanging="315"/>
        <w:rPr>
          <w:rFonts w:eastAsia="黑体"/>
          <w:color w:val="000000"/>
          <w:szCs w:val="21"/>
        </w:rPr>
      </w:pPr>
    </w:p>
    <w:p w:rsidR="00470323" w:rsidRDefault="00470323">
      <w:pPr>
        <w:ind w:left="315" w:hanging="315"/>
        <w:rPr>
          <w:rFonts w:eastAsia="黑体"/>
          <w:color w:val="000000"/>
          <w:szCs w:val="21"/>
        </w:rPr>
      </w:pPr>
    </w:p>
    <w:p w:rsidR="00470323" w:rsidRDefault="00470323">
      <w:pPr>
        <w:ind w:left="315" w:hanging="315"/>
        <w:rPr>
          <w:rFonts w:eastAsia="黑体"/>
          <w:color w:val="000000"/>
          <w:szCs w:val="21"/>
        </w:rPr>
      </w:pPr>
    </w:p>
    <w:p w:rsidR="00470323" w:rsidRDefault="0064630B">
      <w:pPr>
        <w:spacing w:line="360" w:lineRule="auto"/>
        <w:ind w:left="361" w:hanging="361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说明：请在首页的页脚处注明详细注明：</w:t>
      </w:r>
      <w:r>
        <w:rPr>
          <w:rFonts w:ascii="宋体" w:hAnsi="宋体" w:cs="宋体" w:hint="eastAsia"/>
          <w:b/>
          <w:bCs/>
          <w:sz w:val="24"/>
        </w:rPr>
        <w:t>收稿日期、基金项目、作者简介及引用本文的格式。另请务必在文后注明第一作者的联系方式，包括通信地址，邮编，联系电话，电子信箱等，以方便编辑部联系。</w:t>
      </w:r>
    </w:p>
    <w:sectPr w:rsidR="00470323" w:rsidSect="004703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964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F5F" w:rsidRDefault="00971F5F" w:rsidP="00D27402">
      <w:pPr>
        <w:ind w:left="315" w:hanging="315"/>
      </w:pPr>
      <w:r>
        <w:separator/>
      </w:r>
    </w:p>
  </w:endnote>
  <w:endnote w:type="continuationSeparator" w:id="1">
    <w:p w:rsidR="00971F5F" w:rsidRDefault="00971F5F" w:rsidP="00D27402">
      <w:pPr>
        <w:ind w:left="315" w:hanging="3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23" w:rsidRDefault="00470323">
    <w:pPr>
      <w:pStyle w:val="a6"/>
      <w:ind w:left="270" w:hanging="27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23" w:rsidRDefault="00470323">
    <w:pPr>
      <w:pStyle w:val="a6"/>
      <w:ind w:left="270" w:hanging="27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23" w:rsidRDefault="006D4758">
    <w:pPr>
      <w:pStyle w:val="a6"/>
      <w:ind w:left="0" w:firstLineChars="0" w:firstLine="0"/>
      <w:rPr>
        <w:sz w:val="15"/>
        <w:szCs w:val="15"/>
        <w:u w:val="single"/>
      </w:rPr>
    </w:pPr>
    <w:r>
      <w:rPr>
        <w:rFonts w:hint="eastAsia"/>
        <w:sz w:val="15"/>
        <w:szCs w:val="15"/>
        <w:u w:val="single"/>
      </w:rPr>
      <w:t xml:space="preserve">                                                     </w:t>
    </w:r>
  </w:p>
  <w:p w:rsidR="00470323" w:rsidRDefault="0064630B">
    <w:pPr>
      <w:pStyle w:val="a6"/>
      <w:ind w:left="0" w:firstLineChars="200" w:firstLine="361"/>
    </w:pPr>
    <w:r>
      <w:rPr>
        <w:rFonts w:hint="eastAsia"/>
        <w:b/>
      </w:rPr>
      <w:t>收稿日期</w:t>
    </w:r>
    <w:r>
      <w:rPr>
        <w:rFonts w:hint="eastAsia"/>
      </w:rPr>
      <w:t>：</w:t>
    </w:r>
    <w:r>
      <w:rPr>
        <w:rFonts w:hint="eastAsia"/>
      </w:rPr>
      <w:t>2019-05-26</w:t>
    </w:r>
    <w:r>
      <w:rPr>
        <w:rFonts w:hint="eastAsia"/>
      </w:rPr>
      <w:t>。（以投稿日期为准）</w:t>
    </w:r>
  </w:p>
  <w:p w:rsidR="00470323" w:rsidRDefault="0064630B">
    <w:pPr>
      <w:pStyle w:val="a6"/>
      <w:ind w:left="0" w:firstLineChars="200" w:firstLine="361"/>
    </w:pPr>
    <w:r>
      <w:rPr>
        <w:rFonts w:hint="eastAsia"/>
        <w:b/>
      </w:rPr>
      <w:t>基金项目</w:t>
    </w:r>
    <w:r>
      <w:rPr>
        <w:rFonts w:hint="eastAsia"/>
      </w:rPr>
      <w:t>：国家自然科学基金项目（</w:t>
    </w:r>
    <w:r>
      <w:rPr>
        <w:rFonts w:hint="eastAsia"/>
      </w:rPr>
      <w:t>12345678</w:t>
    </w:r>
    <w:r>
      <w:rPr>
        <w:rFonts w:hint="eastAsia"/>
      </w:rPr>
      <w:t>）；国家科技重大专项（</w:t>
    </w:r>
    <w:r>
      <w:rPr>
        <w:rFonts w:hint="eastAsia"/>
      </w:rPr>
      <w:t>2016ZX05009-000</w:t>
    </w:r>
    <w:r>
      <w:rPr>
        <w:rFonts w:hint="eastAsia"/>
      </w:rPr>
      <w:t>）（</w:t>
    </w:r>
    <w:r>
      <w:rPr>
        <w:rFonts w:ascii="宋体" w:hAnsi="宋体" w:hint="eastAsia"/>
        <w:color w:val="FF0000"/>
      </w:rPr>
      <w:t>不写课题的具体名称，只需课题来源和编号，</w:t>
    </w:r>
    <w:r>
      <w:rPr>
        <w:rFonts w:hint="eastAsia"/>
      </w:rPr>
      <w:t>最多</w:t>
    </w:r>
    <w:r>
      <w:t>3</w:t>
    </w:r>
    <w:r>
      <w:rPr>
        <w:rFonts w:hint="eastAsia"/>
      </w:rPr>
      <w:t>个）。</w:t>
    </w:r>
  </w:p>
  <w:p w:rsidR="00470323" w:rsidRDefault="0064630B">
    <w:pPr>
      <w:pStyle w:val="a6"/>
      <w:ind w:left="0" w:firstLineChars="200" w:firstLine="361"/>
    </w:pPr>
    <w:r>
      <w:rPr>
        <w:rFonts w:hint="eastAsia"/>
        <w:b/>
      </w:rPr>
      <w:t>作者简介</w:t>
    </w:r>
    <w:r>
      <w:rPr>
        <w:rFonts w:hint="eastAsia"/>
      </w:rPr>
      <w:t>：作者</w:t>
    </w:r>
    <w:r>
      <w:rPr>
        <w:rFonts w:hint="eastAsia"/>
      </w:rPr>
      <w:t>A</w:t>
    </w:r>
    <w:r>
      <w:rPr>
        <w:rFonts w:hint="eastAsia"/>
      </w:rPr>
      <w:t>（出生年—），浙江温州人（籍贯），</w:t>
    </w:r>
    <w:r>
      <w:rPr>
        <w:rFonts w:ascii="宋体" w:hAnsi="宋体" w:hint="eastAsia"/>
      </w:rPr>
      <w:t>男</w:t>
    </w:r>
    <w:r>
      <w:rPr>
        <w:rFonts w:ascii="宋体" w:hAnsi="宋体" w:hint="eastAsia"/>
        <w:color w:val="FF0000"/>
      </w:rPr>
      <w:t>（性别）</w:t>
    </w:r>
    <w:r>
      <w:rPr>
        <w:rFonts w:ascii="宋体" w:hAnsi="宋体" w:hint="eastAsia"/>
      </w:rPr>
      <w:t>，回族</w:t>
    </w:r>
    <w:r>
      <w:rPr>
        <w:rFonts w:ascii="宋体" w:hAnsi="宋体" w:hint="eastAsia"/>
        <w:color w:val="FF0000"/>
      </w:rPr>
      <w:t>（汉族可不写）</w:t>
    </w:r>
    <w:r>
      <w:rPr>
        <w:rFonts w:ascii="宋体" w:hAnsi="宋体" w:hint="eastAsia"/>
      </w:rPr>
      <w:t>，</w:t>
    </w:r>
    <w:r>
      <w:rPr>
        <w:rFonts w:hint="eastAsia"/>
      </w:rPr>
      <w:t>博士（学位），讲师（职称）。</w:t>
    </w:r>
    <w:r>
      <w:rPr>
        <w:rFonts w:hint="eastAsia"/>
      </w:rPr>
      <w:t>E-mail:00000@cczu.edu.cn</w:t>
    </w:r>
    <w:r>
      <w:rPr>
        <w:rFonts w:hint="eastAsia"/>
      </w:rPr>
      <w:t>（如果第一作者不是通信联系人，还需补齐通信作者信息。格式如下：通信联系人：作者</w:t>
    </w:r>
    <w:r>
      <w:rPr>
        <w:rFonts w:hint="eastAsia"/>
      </w:rPr>
      <w:t>B</w:t>
    </w:r>
    <w:r>
      <w:rPr>
        <w:rFonts w:hint="eastAsia"/>
      </w:rPr>
      <w:t>（出生年—），</w:t>
    </w:r>
    <w:r>
      <w:rPr>
        <w:rFonts w:hint="eastAsia"/>
      </w:rPr>
      <w:t>E-mail:abc2@cczu.edu.cn</w:t>
    </w:r>
    <w:r>
      <w:rPr>
        <w:rFonts w:hint="eastAsia"/>
      </w:rPr>
      <w:t>）</w:t>
    </w:r>
  </w:p>
  <w:p w:rsidR="00470323" w:rsidRDefault="0064630B">
    <w:pPr>
      <w:pStyle w:val="a6"/>
      <w:ind w:left="0" w:firstLineChars="200" w:firstLine="361"/>
    </w:pPr>
    <w:r>
      <w:rPr>
        <w:rFonts w:hint="eastAsia"/>
        <w:b/>
      </w:rPr>
      <w:t>引用本文</w:t>
    </w:r>
    <w:r>
      <w:rPr>
        <w:rFonts w:hint="eastAsia"/>
      </w:rPr>
      <w:t>：作者</w:t>
    </w:r>
    <w:r>
      <w:rPr>
        <w:rFonts w:hint="eastAsia"/>
      </w:rPr>
      <w:t>A</w:t>
    </w:r>
    <w:r>
      <w:rPr>
        <w:rFonts w:hint="eastAsia"/>
      </w:rPr>
      <w:t>，作者</w:t>
    </w:r>
    <w:r>
      <w:rPr>
        <w:rFonts w:hint="eastAsia"/>
      </w:rPr>
      <w:t>B</w:t>
    </w:r>
    <w:r>
      <w:rPr>
        <w:rFonts w:hint="eastAsia"/>
      </w:rPr>
      <w:t>，作者</w:t>
    </w:r>
    <w:r>
      <w:rPr>
        <w:rFonts w:hint="eastAsia"/>
      </w:rPr>
      <w:t>C</w:t>
    </w:r>
    <w:r>
      <w:rPr>
        <w:rFonts w:hint="eastAsia"/>
      </w:rPr>
      <w:t>，等</w:t>
    </w:r>
    <w:r>
      <w:rPr>
        <w:rFonts w:hint="eastAsia"/>
      </w:rPr>
      <w:t>.</w:t>
    </w:r>
    <w:r>
      <w:rPr>
        <w:rFonts w:hint="eastAsia"/>
      </w:rPr>
      <w:t>中文题目</w:t>
    </w:r>
    <w:r>
      <w:rPr>
        <w:rFonts w:hint="eastAsia"/>
      </w:rPr>
      <w:t>[J].</w:t>
    </w:r>
    <w:r>
      <w:rPr>
        <w:rFonts w:hint="eastAsia"/>
      </w:rPr>
      <w:t>常州大学学报</w:t>
    </w:r>
    <w:r>
      <w:rPr>
        <w:rFonts w:hint="eastAsia"/>
      </w:rPr>
      <w:t>(</w:t>
    </w:r>
    <w:r>
      <w:rPr>
        <w:rFonts w:hint="eastAsia"/>
      </w:rPr>
      <w:t>自然科学版</w:t>
    </w:r>
    <w:r>
      <w:rPr>
        <w:rFonts w:hint="eastAsia"/>
      </w:rPr>
      <w:t>)</w:t>
    </w:r>
    <w:r>
      <w:rPr>
        <w:rFonts w:hint="eastAsia"/>
      </w:rPr>
      <w:t>，年</w:t>
    </w:r>
    <w:r>
      <w:rPr>
        <w:rFonts w:hint="eastAsia"/>
      </w:rPr>
      <w:t>,</w:t>
    </w:r>
    <w:r>
      <w:rPr>
        <w:rFonts w:hint="eastAsia"/>
      </w:rPr>
      <w:t>卷</w:t>
    </w:r>
    <w:r>
      <w:rPr>
        <w:rFonts w:hint="eastAsia"/>
      </w:rPr>
      <w:t>(</w:t>
    </w:r>
    <w:r>
      <w:rPr>
        <w:rFonts w:hint="eastAsia"/>
      </w:rPr>
      <w:t>期</w:t>
    </w:r>
    <w:r>
      <w:rPr>
        <w:rFonts w:hint="eastAsia"/>
      </w:rPr>
      <w:t>)</w:t>
    </w:r>
    <w:r>
      <w:rPr>
        <w:rFonts w:hint="eastAsia"/>
      </w:rPr>
      <w:t>：页</w:t>
    </w:r>
    <w:r>
      <w:rPr>
        <w:rFonts w:hint="eastAsia"/>
      </w:rPr>
      <w:t>-</w:t>
    </w:r>
    <w:r>
      <w:rPr>
        <w:rFonts w:hint="eastAsia"/>
      </w:rPr>
      <w:t>页</w:t>
    </w:r>
    <w:r>
      <w:rPr>
        <w:rFonts w:hint="eastAsia"/>
      </w:rPr>
      <w:t>.</w:t>
    </w:r>
    <w:r>
      <w:rPr>
        <w:rFonts w:hint="eastAsia"/>
      </w:rPr>
      <w:t>（此处可复制，后由编辑修改）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F5F" w:rsidRDefault="00971F5F" w:rsidP="00D27402">
      <w:pPr>
        <w:ind w:left="315" w:hanging="315"/>
      </w:pPr>
      <w:r>
        <w:separator/>
      </w:r>
    </w:p>
  </w:footnote>
  <w:footnote w:type="continuationSeparator" w:id="1">
    <w:p w:rsidR="00971F5F" w:rsidRDefault="00971F5F" w:rsidP="00D27402">
      <w:pPr>
        <w:ind w:left="315" w:hanging="3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23" w:rsidRDefault="00470323">
    <w:pPr>
      <w:pStyle w:val="a7"/>
      <w:ind w:left="270" w:hanging="2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23" w:rsidRDefault="00A10837">
    <w:pPr>
      <w:pStyle w:val="a7"/>
      <w:ind w:left="270" w:hanging="270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363.65pt;margin-top:-11.25pt;width:52.35pt;height:19.7pt;z-index:251663360;mso-width-relative:margin;mso-height-relative:margin" strokecolor="white">
          <v:textbox>
            <w:txbxContent>
              <w:p w:rsidR="00470323" w:rsidRDefault="0064630B">
                <w:pPr>
                  <w:ind w:left="270" w:hanging="27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2019</w:t>
                </w:r>
                <w:r>
                  <w:rPr>
                    <w:rFonts w:hint="eastAsia"/>
                    <w:sz w:val="18"/>
                    <w:szCs w:val="18"/>
                  </w:rPr>
                  <w:t>年</w:t>
                </w:r>
              </w:p>
            </w:txbxContent>
          </v:textbox>
        </v:shape>
      </w:pict>
    </w:r>
    <w:r>
      <w:pict>
        <v:shape id="_x0000_s2051" type="#_x0000_t202" style="position:absolute;left:0;text-align:left;margin-left:-2.05pt;margin-top:-11.25pt;width:164.45pt;height:19.7pt;z-index:251662336;mso-width-relative:margin;mso-height-relative:margin" strokecolor="white">
          <v:textbox>
            <w:txbxContent>
              <w:p w:rsidR="00470323" w:rsidRDefault="0064630B">
                <w:pPr>
                  <w:ind w:left="270" w:hanging="27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常州大学学报（自然科学版）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23" w:rsidRDefault="00A10837">
    <w:pPr>
      <w:pStyle w:val="a7"/>
      <w:ind w:left="270" w:hanging="270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3.05pt;margin-top:-9.4pt;width:52.35pt;height:19.7pt;z-index:251660288;mso-width-relative:margin;mso-height-relative:margin" strokecolor="white">
          <v:textbox>
            <w:txbxContent>
              <w:p w:rsidR="00470323" w:rsidRDefault="0064630B">
                <w:pPr>
                  <w:ind w:left="270" w:hanging="27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2019</w:t>
                </w:r>
                <w:r>
                  <w:rPr>
                    <w:rFonts w:hint="eastAsia"/>
                    <w:sz w:val="18"/>
                    <w:szCs w:val="18"/>
                  </w:rPr>
                  <w:t>年</w:t>
                </w:r>
              </w:p>
            </w:txbxContent>
          </v:textbox>
        </v:shape>
      </w:pict>
    </w:r>
    <w:r>
      <w:pict>
        <v:shape id="_x0000_s2050" type="#_x0000_t202" style="position:absolute;left:0;text-align:left;margin-left:-.75pt;margin-top:-9.4pt;width:161.15pt;height:19.7pt;z-index:251661312;mso-width-relative:margin;mso-height-relative:margin" strokecolor="white">
          <v:textbox>
            <w:txbxContent>
              <w:p w:rsidR="00470323" w:rsidRDefault="0064630B">
                <w:pPr>
                  <w:ind w:left="270" w:hanging="27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常州大学学报（自然科学版）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13F82"/>
    <w:multiLevelType w:val="multilevel"/>
    <w:tmpl w:val="3F113F82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  <w:color w:val="auto"/>
        <w:w w:val="1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未定义">
    <w15:presenceInfo w15:providerId="None" w15:userId="未定义"/>
  </w15:person>
  <w15:person w15:author="Ly">
    <w15:presenceInfo w15:providerId="WPS Office" w15:userId="20280354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bordersDoNotSurroundHeader/>
  <w:bordersDoNotSurroundFooter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536E5D"/>
    <w:rsid w:val="00002F75"/>
    <w:rsid w:val="00010B16"/>
    <w:rsid w:val="000233A4"/>
    <w:rsid w:val="00024E4C"/>
    <w:rsid w:val="00025B9D"/>
    <w:rsid w:val="0003510E"/>
    <w:rsid w:val="00035276"/>
    <w:rsid w:val="00060A11"/>
    <w:rsid w:val="000A7ACC"/>
    <w:rsid w:val="000B0E4D"/>
    <w:rsid w:val="000B4DCA"/>
    <w:rsid w:val="000B5CC4"/>
    <w:rsid w:val="000B7C76"/>
    <w:rsid w:val="000C5351"/>
    <w:rsid w:val="000C7E1A"/>
    <w:rsid w:val="000D01A3"/>
    <w:rsid w:val="000D2B1C"/>
    <w:rsid w:val="000E6734"/>
    <w:rsid w:val="000F3A15"/>
    <w:rsid w:val="000F5BAA"/>
    <w:rsid w:val="00101808"/>
    <w:rsid w:val="00114B88"/>
    <w:rsid w:val="00115D39"/>
    <w:rsid w:val="00130B62"/>
    <w:rsid w:val="00134BCF"/>
    <w:rsid w:val="001373C1"/>
    <w:rsid w:val="00137EF1"/>
    <w:rsid w:val="00137EFF"/>
    <w:rsid w:val="00141237"/>
    <w:rsid w:val="00142E3A"/>
    <w:rsid w:val="0015075C"/>
    <w:rsid w:val="0018066A"/>
    <w:rsid w:val="00183E85"/>
    <w:rsid w:val="001A668B"/>
    <w:rsid w:val="001C027A"/>
    <w:rsid w:val="001C12F6"/>
    <w:rsid w:val="001D3876"/>
    <w:rsid w:val="001D399D"/>
    <w:rsid w:val="001E27C6"/>
    <w:rsid w:val="001E75C9"/>
    <w:rsid w:val="001E7F18"/>
    <w:rsid w:val="001F1803"/>
    <w:rsid w:val="001F4CCA"/>
    <w:rsid w:val="001F705D"/>
    <w:rsid w:val="001F705F"/>
    <w:rsid w:val="00203BD3"/>
    <w:rsid w:val="00241741"/>
    <w:rsid w:val="00246781"/>
    <w:rsid w:val="002636F7"/>
    <w:rsid w:val="002707A3"/>
    <w:rsid w:val="002A0333"/>
    <w:rsid w:val="002B6E61"/>
    <w:rsid w:val="002C3243"/>
    <w:rsid w:val="002C3A57"/>
    <w:rsid w:val="002C78C3"/>
    <w:rsid w:val="002D3D09"/>
    <w:rsid w:val="002D4822"/>
    <w:rsid w:val="002E2F16"/>
    <w:rsid w:val="002E3F50"/>
    <w:rsid w:val="003067DB"/>
    <w:rsid w:val="00306F9E"/>
    <w:rsid w:val="00317E68"/>
    <w:rsid w:val="00324ACC"/>
    <w:rsid w:val="00335054"/>
    <w:rsid w:val="00364A82"/>
    <w:rsid w:val="003654DE"/>
    <w:rsid w:val="003669F4"/>
    <w:rsid w:val="00373406"/>
    <w:rsid w:val="00373A7F"/>
    <w:rsid w:val="00373F28"/>
    <w:rsid w:val="003751E2"/>
    <w:rsid w:val="003762DA"/>
    <w:rsid w:val="00376775"/>
    <w:rsid w:val="00380ECE"/>
    <w:rsid w:val="0038161C"/>
    <w:rsid w:val="0038619E"/>
    <w:rsid w:val="003911AF"/>
    <w:rsid w:val="003A12AF"/>
    <w:rsid w:val="003B266D"/>
    <w:rsid w:val="003B717B"/>
    <w:rsid w:val="003B7687"/>
    <w:rsid w:val="003C1C3A"/>
    <w:rsid w:val="003D4868"/>
    <w:rsid w:val="003D57A1"/>
    <w:rsid w:val="003D7FAF"/>
    <w:rsid w:val="003F6198"/>
    <w:rsid w:val="003F62BA"/>
    <w:rsid w:val="00412277"/>
    <w:rsid w:val="0041265E"/>
    <w:rsid w:val="00414497"/>
    <w:rsid w:val="004233E8"/>
    <w:rsid w:val="00432AD5"/>
    <w:rsid w:val="0044061D"/>
    <w:rsid w:val="004434CE"/>
    <w:rsid w:val="00445C34"/>
    <w:rsid w:val="00446B0B"/>
    <w:rsid w:val="00466B7D"/>
    <w:rsid w:val="00470323"/>
    <w:rsid w:val="00482853"/>
    <w:rsid w:val="004A1EA0"/>
    <w:rsid w:val="004B68A5"/>
    <w:rsid w:val="004D0614"/>
    <w:rsid w:val="004D18DD"/>
    <w:rsid w:val="004D25F3"/>
    <w:rsid w:val="004D528D"/>
    <w:rsid w:val="004E169B"/>
    <w:rsid w:val="004F11D6"/>
    <w:rsid w:val="004F39A8"/>
    <w:rsid w:val="004F7EF7"/>
    <w:rsid w:val="005028F8"/>
    <w:rsid w:val="005046E4"/>
    <w:rsid w:val="005144F1"/>
    <w:rsid w:val="005217D6"/>
    <w:rsid w:val="00526860"/>
    <w:rsid w:val="0052796D"/>
    <w:rsid w:val="00531FB4"/>
    <w:rsid w:val="00533D30"/>
    <w:rsid w:val="00534C9B"/>
    <w:rsid w:val="00536E5D"/>
    <w:rsid w:val="00553940"/>
    <w:rsid w:val="00556C0D"/>
    <w:rsid w:val="00561AC2"/>
    <w:rsid w:val="00563DF9"/>
    <w:rsid w:val="00570995"/>
    <w:rsid w:val="00575A34"/>
    <w:rsid w:val="00577C1D"/>
    <w:rsid w:val="00584B50"/>
    <w:rsid w:val="00586AFA"/>
    <w:rsid w:val="0059746C"/>
    <w:rsid w:val="005A2AEE"/>
    <w:rsid w:val="005A34ED"/>
    <w:rsid w:val="005A4311"/>
    <w:rsid w:val="005A619B"/>
    <w:rsid w:val="005B0D7D"/>
    <w:rsid w:val="005B40D9"/>
    <w:rsid w:val="005B69D2"/>
    <w:rsid w:val="005C1388"/>
    <w:rsid w:val="005D61F6"/>
    <w:rsid w:val="005E371A"/>
    <w:rsid w:val="005F29BE"/>
    <w:rsid w:val="00612415"/>
    <w:rsid w:val="00617CFA"/>
    <w:rsid w:val="006246B5"/>
    <w:rsid w:val="00630B9C"/>
    <w:rsid w:val="00632E13"/>
    <w:rsid w:val="00637527"/>
    <w:rsid w:val="0064630B"/>
    <w:rsid w:val="00652942"/>
    <w:rsid w:val="00661845"/>
    <w:rsid w:val="00666C91"/>
    <w:rsid w:val="00683771"/>
    <w:rsid w:val="006856F2"/>
    <w:rsid w:val="006856FB"/>
    <w:rsid w:val="006970E8"/>
    <w:rsid w:val="006B088A"/>
    <w:rsid w:val="006C1823"/>
    <w:rsid w:val="006D0988"/>
    <w:rsid w:val="006D41D4"/>
    <w:rsid w:val="006D4758"/>
    <w:rsid w:val="006E047A"/>
    <w:rsid w:val="006E52DA"/>
    <w:rsid w:val="006F3524"/>
    <w:rsid w:val="006F40E8"/>
    <w:rsid w:val="007042D6"/>
    <w:rsid w:val="00706C61"/>
    <w:rsid w:val="00713DA8"/>
    <w:rsid w:val="00720998"/>
    <w:rsid w:val="00725077"/>
    <w:rsid w:val="007308EB"/>
    <w:rsid w:val="00731D11"/>
    <w:rsid w:val="00734F69"/>
    <w:rsid w:val="007407A6"/>
    <w:rsid w:val="00741F98"/>
    <w:rsid w:val="00751B80"/>
    <w:rsid w:val="00755490"/>
    <w:rsid w:val="00777FA9"/>
    <w:rsid w:val="007806B2"/>
    <w:rsid w:val="007854F9"/>
    <w:rsid w:val="007863C9"/>
    <w:rsid w:val="007B5910"/>
    <w:rsid w:val="007D5B19"/>
    <w:rsid w:val="007E15FB"/>
    <w:rsid w:val="007E68C3"/>
    <w:rsid w:val="007E7E18"/>
    <w:rsid w:val="007F762A"/>
    <w:rsid w:val="008171F4"/>
    <w:rsid w:val="00817A38"/>
    <w:rsid w:val="0083196F"/>
    <w:rsid w:val="00834B53"/>
    <w:rsid w:val="00837BE8"/>
    <w:rsid w:val="008517FD"/>
    <w:rsid w:val="00855D0A"/>
    <w:rsid w:val="008569CF"/>
    <w:rsid w:val="008610E5"/>
    <w:rsid w:val="008705DD"/>
    <w:rsid w:val="008735D2"/>
    <w:rsid w:val="00873FC2"/>
    <w:rsid w:val="00876ABC"/>
    <w:rsid w:val="00880D89"/>
    <w:rsid w:val="0089230C"/>
    <w:rsid w:val="008C6E1B"/>
    <w:rsid w:val="008D02D5"/>
    <w:rsid w:val="008D6B5C"/>
    <w:rsid w:val="008E0774"/>
    <w:rsid w:val="008E18D9"/>
    <w:rsid w:val="008F6CE0"/>
    <w:rsid w:val="00914244"/>
    <w:rsid w:val="00914707"/>
    <w:rsid w:val="00922A02"/>
    <w:rsid w:val="00926E08"/>
    <w:rsid w:val="009342A2"/>
    <w:rsid w:val="00936B43"/>
    <w:rsid w:val="0094582C"/>
    <w:rsid w:val="00971C99"/>
    <w:rsid w:val="00971F5F"/>
    <w:rsid w:val="00975A1D"/>
    <w:rsid w:val="009869C1"/>
    <w:rsid w:val="009B012E"/>
    <w:rsid w:val="009C4030"/>
    <w:rsid w:val="009D00DE"/>
    <w:rsid w:val="009D096A"/>
    <w:rsid w:val="009D1FC6"/>
    <w:rsid w:val="009D2881"/>
    <w:rsid w:val="009D4865"/>
    <w:rsid w:val="009D5E75"/>
    <w:rsid w:val="009E16F6"/>
    <w:rsid w:val="009E28EA"/>
    <w:rsid w:val="009E4971"/>
    <w:rsid w:val="009E7BD2"/>
    <w:rsid w:val="00A0111D"/>
    <w:rsid w:val="00A01906"/>
    <w:rsid w:val="00A10837"/>
    <w:rsid w:val="00A21319"/>
    <w:rsid w:val="00A216FF"/>
    <w:rsid w:val="00A21ADE"/>
    <w:rsid w:val="00A232C7"/>
    <w:rsid w:val="00A30CE8"/>
    <w:rsid w:val="00A42A02"/>
    <w:rsid w:val="00A468EC"/>
    <w:rsid w:val="00A57A5F"/>
    <w:rsid w:val="00A631D1"/>
    <w:rsid w:val="00A66C28"/>
    <w:rsid w:val="00A70D26"/>
    <w:rsid w:val="00A75CD9"/>
    <w:rsid w:val="00A86BFB"/>
    <w:rsid w:val="00A947B8"/>
    <w:rsid w:val="00AA0BFA"/>
    <w:rsid w:val="00AA5C8B"/>
    <w:rsid w:val="00AB7689"/>
    <w:rsid w:val="00AC5522"/>
    <w:rsid w:val="00AC7687"/>
    <w:rsid w:val="00AD40D8"/>
    <w:rsid w:val="00AE1537"/>
    <w:rsid w:val="00AE21B3"/>
    <w:rsid w:val="00AF74C5"/>
    <w:rsid w:val="00B033DA"/>
    <w:rsid w:val="00B07D13"/>
    <w:rsid w:val="00B14C50"/>
    <w:rsid w:val="00B23A7F"/>
    <w:rsid w:val="00B36762"/>
    <w:rsid w:val="00B4087A"/>
    <w:rsid w:val="00B40B00"/>
    <w:rsid w:val="00B52B45"/>
    <w:rsid w:val="00B6181C"/>
    <w:rsid w:val="00B73664"/>
    <w:rsid w:val="00B778F8"/>
    <w:rsid w:val="00B832EA"/>
    <w:rsid w:val="00B909C8"/>
    <w:rsid w:val="00BA05D4"/>
    <w:rsid w:val="00BA1E96"/>
    <w:rsid w:val="00BA340F"/>
    <w:rsid w:val="00BA3983"/>
    <w:rsid w:val="00BB7031"/>
    <w:rsid w:val="00BC5263"/>
    <w:rsid w:val="00BC7F3D"/>
    <w:rsid w:val="00BD41F6"/>
    <w:rsid w:val="00BF1495"/>
    <w:rsid w:val="00BF2820"/>
    <w:rsid w:val="00BF5005"/>
    <w:rsid w:val="00C174F9"/>
    <w:rsid w:val="00C23DEF"/>
    <w:rsid w:val="00C25EE8"/>
    <w:rsid w:val="00C27CC4"/>
    <w:rsid w:val="00C375ED"/>
    <w:rsid w:val="00C47278"/>
    <w:rsid w:val="00C619D1"/>
    <w:rsid w:val="00C64F0C"/>
    <w:rsid w:val="00C94341"/>
    <w:rsid w:val="00C9521A"/>
    <w:rsid w:val="00C95579"/>
    <w:rsid w:val="00CB291B"/>
    <w:rsid w:val="00CB566C"/>
    <w:rsid w:val="00CD3F34"/>
    <w:rsid w:val="00CD4C1C"/>
    <w:rsid w:val="00CD4F2E"/>
    <w:rsid w:val="00CE414C"/>
    <w:rsid w:val="00CF2FB4"/>
    <w:rsid w:val="00CF4F5A"/>
    <w:rsid w:val="00D01B62"/>
    <w:rsid w:val="00D04D21"/>
    <w:rsid w:val="00D228E1"/>
    <w:rsid w:val="00D2503C"/>
    <w:rsid w:val="00D27402"/>
    <w:rsid w:val="00D3464A"/>
    <w:rsid w:val="00D36163"/>
    <w:rsid w:val="00D41768"/>
    <w:rsid w:val="00D50D9E"/>
    <w:rsid w:val="00DB09D9"/>
    <w:rsid w:val="00DB1F8D"/>
    <w:rsid w:val="00DC475F"/>
    <w:rsid w:val="00DD06CF"/>
    <w:rsid w:val="00DD49D0"/>
    <w:rsid w:val="00DE07EA"/>
    <w:rsid w:val="00DE77C0"/>
    <w:rsid w:val="00DF7472"/>
    <w:rsid w:val="00E002F2"/>
    <w:rsid w:val="00E07B76"/>
    <w:rsid w:val="00E14F53"/>
    <w:rsid w:val="00E27ECC"/>
    <w:rsid w:val="00E414BD"/>
    <w:rsid w:val="00E44621"/>
    <w:rsid w:val="00E46202"/>
    <w:rsid w:val="00E65AC8"/>
    <w:rsid w:val="00E715AB"/>
    <w:rsid w:val="00E7259A"/>
    <w:rsid w:val="00E7651E"/>
    <w:rsid w:val="00E8350F"/>
    <w:rsid w:val="00E85927"/>
    <w:rsid w:val="00E90F40"/>
    <w:rsid w:val="00E94E83"/>
    <w:rsid w:val="00EA3235"/>
    <w:rsid w:val="00EA4AB5"/>
    <w:rsid w:val="00EB56C1"/>
    <w:rsid w:val="00EE407C"/>
    <w:rsid w:val="00F139BD"/>
    <w:rsid w:val="00F26C51"/>
    <w:rsid w:val="00F53435"/>
    <w:rsid w:val="00F561AA"/>
    <w:rsid w:val="00F5663E"/>
    <w:rsid w:val="00F653F9"/>
    <w:rsid w:val="00F6570A"/>
    <w:rsid w:val="00F75C0B"/>
    <w:rsid w:val="00F76CD7"/>
    <w:rsid w:val="00F83323"/>
    <w:rsid w:val="00F90274"/>
    <w:rsid w:val="00F90D27"/>
    <w:rsid w:val="00F917A0"/>
    <w:rsid w:val="00F95A3E"/>
    <w:rsid w:val="00FA5AF1"/>
    <w:rsid w:val="00FA761C"/>
    <w:rsid w:val="00FC03C4"/>
    <w:rsid w:val="00FC4C91"/>
    <w:rsid w:val="00FC4F63"/>
    <w:rsid w:val="04AC3782"/>
    <w:rsid w:val="065E335F"/>
    <w:rsid w:val="08B05865"/>
    <w:rsid w:val="0E2D4899"/>
    <w:rsid w:val="19E67333"/>
    <w:rsid w:val="1B066A4B"/>
    <w:rsid w:val="1C0433A0"/>
    <w:rsid w:val="1ECB0922"/>
    <w:rsid w:val="1F2477E3"/>
    <w:rsid w:val="1F710085"/>
    <w:rsid w:val="218E4A9A"/>
    <w:rsid w:val="21C92B08"/>
    <w:rsid w:val="265D49F6"/>
    <w:rsid w:val="2B2D2D3F"/>
    <w:rsid w:val="37196156"/>
    <w:rsid w:val="3729340B"/>
    <w:rsid w:val="3D8B3004"/>
    <w:rsid w:val="447962EF"/>
    <w:rsid w:val="45753810"/>
    <w:rsid w:val="49F76A7A"/>
    <w:rsid w:val="4D60162D"/>
    <w:rsid w:val="517D157E"/>
    <w:rsid w:val="53DE6551"/>
    <w:rsid w:val="5B2F7406"/>
    <w:rsid w:val="5C1203AD"/>
    <w:rsid w:val="5D5477D1"/>
    <w:rsid w:val="5DB83CF7"/>
    <w:rsid w:val="610F0E49"/>
    <w:rsid w:val="62680C71"/>
    <w:rsid w:val="6A3C1EF0"/>
    <w:rsid w:val="6C1909DF"/>
    <w:rsid w:val="700B796C"/>
    <w:rsid w:val="717D16A3"/>
    <w:rsid w:val="78137E66"/>
    <w:rsid w:val="7D851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endnote text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23"/>
    <w:pPr>
      <w:widowControl w:val="0"/>
      <w:ind w:left="150" w:hangingChars="150" w:hanging="15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70323"/>
    <w:pPr>
      <w:keepNext/>
      <w:ind w:firstLineChars="100" w:firstLine="241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470323"/>
    <w:pPr>
      <w:jc w:val="left"/>
    </w:pPr>
  </w:style>
  <w:style w:type="paragraph" w:styleId="a4">
    <w:name w:val="endnote text"/>
    <w:basedOn w:val="a"/>
    <w:link w:val="Char"/>
    <w:semiHidden/>
    <w:qFormat/>
    <w:rsid w:val="00470323"/>
    <w:pPr>
      <w:snapToGrid w:val="0"/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sid w:val="0047032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470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47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470323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47032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">
    <w:name w:val="尾注文本 Char"/>
    <w:basedOn w:val="a0"/>
    <w:link w:val="a4"/>
    <w:semiHidden/>
    <w:qFormat/>
    <w:rsid w:val="00470323"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link w:val="a7"/>
    <w:uiPriority w:val="99"/>
    <w:qFormat/>
    <w:rsid w:val="0047032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47032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470323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4703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2019-01-01T00:00:00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常州大学学报(自然科学版)</dc:title>
  <dc:creator>Windows 用户</dc:creator>
  <cp:lastModifiedBy>Windows 用户</cp:lastModifiedBy>
  <cp:revision>949</cp:revision>
  <cp:lastPrinted>2019-06-06T07:45:00Z</cp:lastPrinted>
  <dcterms:created xsi:type="dcterms:W3CDTF">2019-05-23T07:55:00Z</dcterms:created>
  <dcterms:modified xsi:type="dcterms:W3CDTF">2019-06-11T06:03:00Z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